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A1B48" w:rsidP="00BA1B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 1-16-1703/2026</w:t>
      </w:r>
    </w:p>
    <w:p w:rsidR="00BA1B48" w:rsidP="00BA1B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УИД 86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>0034-01-2026-002460-59</w:t>
      </w:r>
    </w:p>
    <w:p w:rsidR="00BA1B48" w:rsidRPr="009840A3" w:rsidP="00BA1B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1B48" w:rsidRPr="009840A3" w:rsidP="00BA1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0A3">
        <w:rPr>
          <w:rFonts w:ascii="Times New Roman" w:hAnsi="Times New Roman" w:cs="Times New Roman"/>
          <w:sz w:val="28"/>
          <w:szCs w:val="28"/>
        </w:rPr>
        <w:t>ПРИГОВОР</w:t>
      </w:r>
    </w:p>
    <w:p w:rsidR="00BA1B48" w:rsidRPr="009840A3" w:rsidP="00BA1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0A3">
        <w:rPr>
          <w:rFonts w:ascii="Times New Roman" w:hAnsi="Times New Roman" w:cs="Times New Roman"/>
          <w:sz w:val="28"/>
          <w:szCs w:val="28"/>
        </w:rPr>
        <w:t>Именем  Российской</w:t>
      </w:r>
      <w:r w:rsidRPr="009840A3">
        <w:rPr>
          <w:rFonts w:ascii="Times New Roman" w:hAnsi="Times New Roman" w:cs="Times New Roman"/>
          <w:sz w:val="28"/>
          <w:szCs w:val="28"/>
        </w:rPr>
        <w:t xml:space="preserve"> Федерации </w:t>
      </w:r>
    </w:p>
    <w:p w:rsidR="00BA1B48" w:rsidRPr="009840A3" w:rsidP="00BA1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1B48" w:rsidP="00BA1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16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6» июля 2026 года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9616C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город Когалым</w:t>
      </w:r>
    </w:p>
    <w:p w:rsidR="00BA1B48" w:rsidP="00BA1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B48" w:rsidP="00BA1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Мировой судья </w:t>
      </w:r>
      <w:r>
        <w:rPr>
          <w:rFonts w:ascii="Times New Roman" w:hAnsi="Times New Roman" w:cs="Times New Roman"/>
          <w:sz w:val="28"/>
          <w:szCs w:val="28"/>
        </w:rPr>
        <w:t>судебного  участка</w:t>
      </w:r>
      <w:r>
        <w:rPr>
          <w:rFonts w:ascii="Times New Roman" w:hAnsi="Times New Roman" w:cs="Times New Roman"/>
          <w:sz w:val="28"/>
          <w:szCs w:val="28"/>
        </w:rPr>
        <w:t xml:space="preserve"> № 3 Когалымского  судебного  района Ханты-Мансийского  автономного округа- Югры  Филяева Е.М., </w:t>
      </w:r>
    </w:p>
    <w:p w:rsidR="00BA1B48" w:rsidP="00BA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секретаре</w:t>
      </w:r>
      <w:r>
        <w:rPr>
          <w:rFonts w:ascii="Times New Roman" w:hAnsi="Times New Roman" w:cs="Times New Roman"/>
          <w:sz w:val="28"/>
          <w:szCs w:val="28"/>
        </w:rPr>
        <w:t xml:space="preserve">  Макаровой Е.А., </w:t>
      </w:r>
    </w:p>
    <w:p w:rsidR="00BA1B48" w:rsidP="00BA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участием 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обвинителя - помощника  прокурора  города  Когалыма  </w:t>
      </w:r>
      <w:r w:rsidR="00B12533">
        <w:rPr>
          <w:rFonts w:ascii="Times New Roman" w:hAnsi="Times New Roman" w:cs="Times New Roman"/>
          <w:sz w:val="28"/>
          <w:szCs w:val="28"/>
        </w:rPr>
        <w:t>Копсергеновой</w:t>
      </w:r>
      <w:r w:rsidR="00B12533">
        <w:rPr>
          <w:rFonts w:ascii="Times New Roman" w:hAnsi="Times New Roman" w:cs="Times New Roman"/>
          <w:sz w:val="28"/>
          <w:szCs w:val="28"/>
        </w:rPr>
        <w:t xml:space="preserve"> З.О</w:t>
      </w:r>
      <w:r>
        <w:rPr>
          <w:rFonts w:ascii="Times New Roman" w:hAnsi="Times New Roman" w:cs="Times New Roman"/>
          <w:sz w:val="28"/>
          <w:szCs w:val="28"/>
        </w:rPr>
        <w:t>.,</w:t>
      </w:r>
    </w:p>
    <w:p w:rsidR="00BA1B48" w:rsidP="00BA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защитника -  </w:t>
      </w:r>
      <w:r>
        <w:rPr>
          <w:rFonts w:ascii="Times New Roman" w:hAnsi="Times New Roman" w:cs="Times New Roman"/>
          <w:sz w:val="28"/>
          <w:szCs w:val="28"/>
        </w:rPr>
        <w:t>адвоката  Александрова</w:t>
      </w:r>
      <w:r>
        <w:rPr>
          <w:rFonts w:ascii="Times New Roman" w:hAnsi="Times New Roman" w:cs="Times New Roman"/>
          <w:sz w:val="28"/>
          <w:szCs w:val="28"/>
        </w:rPr>
        <w:t xml:space="preserve"> А.Э.,  представившего удостоверение  от 24.10.2025 № 1724, ордер   от 09.07.2026 № 333,</w:t>
      </w:r>
    </w:p>
    <w:p w:rsidR="00BA1B48" w:rsidP="00BA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подсудимого </w:t>
      </w:r>
      <w:r>
        <w:rPr>
          <w:rFonts w:ascii="Times New Roman" w:hAnsi="Times New Roman" w:cs="Times New Roman"/>
          <w:sz w:val="28"/>
          <w:szCs w:val="28"/>
        </w:rPr>
        <w:t>Костяева</w:t>
      </w:r>
      <w:r>
        <w:rPr>
          <w:rFonts w:ascii="Times New Roman" w:hAnsi="Times New Roman" w:cs="Times New Roman"/>
          <w:sz w:val="28"/>
          <w:szCs w:val="28"/>
        </w:rPr>
        <w:t xml:space="preserve"> Д.А.,</w:t>
      </w:r>
    </w:p>
    <w:p w:rsidR="00BA1B48" w:rsidP="00BA1B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Hyperlink"/>
          <w:color w:val="auto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 в открытом  судебном заседании  в особом порядке      судебного  разбирательства уголовное дело  в отношении    </w:t>
      </w:r>
      <w:r>
        <w:rPr>
          <w:rFonts w:ascii="Times New Roman" w:hAnsi="Times New Roman" w:cs="Times New Roman"/>
          <w:sz w:val="28"/>
          <w:szCs w:val="28"/>
        </w:rPr>
        <w:t>Костяева</w:t>
      </w:r>
      <w:r>
        <w:rPr>
          <w:rFonts w:ascii="Times New Roman" w:hAnsi="Times New Roman" w:cs="Times New Roman"/>
          <w:sz w:val="28"/>
          <w:szCs w:val="28"/>
        </w:rPr>
        <w:t xml:space="preserve"> Дмитрия Александровича, </w:t>
      </w:r>
      <w:r w:rsidR="00CD4088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рождения, уроженца </w:t>
      </w:r>
      <w:r w:rsidR="00CD4088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, гражданина Российской Федерации,  зарегистрированного   по адресу: </w:t>
      </w:r>
      <w:r w:rsidR="00CD4088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, и проживающего по адресу: </w:t>
      </w:r>
      <w:r w:rsidR="00CD4088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, имеющего среднее  профессиональное образование, работающего </w:t>
      </w:r>
      <w:r w:rsidR="00CD4088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, военнообязанного, женатого, имеющего на иждивении  одного несовершеннолетнего ребенка,  несудимого, находящегося под  подпиской о невыезде  и надлежащем  поведении, обвиняемого в совершении преступлений, предусмотренных  </w:t>
      </w:r>
      <w:hyperlink r:id="rId5" w:anchor="/document/10108000/entry/1581" w:history="1"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ч.1 ст.158, </w:t>
        </w:r>
        <w:r w:rsidRPr="00BA1B4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ч.1 ст.158</w:t>
        </w:r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,</w:t>
        </w:r>
        <w:r w:rsidRPr="00BA1B48">
          <w:t xml:space="preserve"> </w:t>
        </w:r>
        <w:r w:rsidRPr="00BA1B4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ч.1 ст.158</w:t>
        </w:r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УК РФ   </w:t>
        </w:r>
      </w:hyperlink>
    </w:p>
    <w:p w:rsidR="00BA1B48" w:rsidP="00BA1B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 С Т А Н О В И Л: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505676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Костяев</w:t>
      </w:r>
      <w:r>
        <w:rPr>
          <w:sz w:val="28"/>
          <w:szCs w:val="28"/>
        </w:rPr>
        <w:t xml:space="preserve"> Д.А </w:t>
      </w:r>
      <w:r>
        <w:rPr>
          <w:sz w:val="28"/>
          <w:szCs w:val="28"/>
          <w:shd w:val="clear" w:color="auto" w:fill="FFFFFF"/>
        </w:rPr>
        <w:t xml:space="preserve">совершил   кражу, то есть тайное хищение чужого имущества  три эпизода,  </w:t>
      </w:r>
      <w:r>
        <w:rPr>
          <w:sz w:val="28"/>
          <w:szCs w:val="28"/>
        </w:rPr>
        <w:t xml:space="preserve">при  следующих обстоятельствах:  в точно  неустановленное  время, но  в  срок до 01.04.2026, находясь  на территории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>, расположенно</w:t>
      </w:r>
      <w:r w:rsidR="001C2374">
        <w:rPr>
          <w:sz w:val="28"/>
          <w:szCs w:val="28"/>
        </w:rPr>
        <w:t>й</w:t>
      </w:r>
      <w:r>
        <w:rPr>
          <w:sz w:val="28"/>
          <w:szCs w:val="28"/>
        </w:rPr>
        <w:t xml:space="preserve"> по адресу: Ханты-Мансийский автономный округ- Югра,  г. Когалым,  ул. Центральная, д. 48, (географические координаты 62,227243 </w:t>
      </w:r>
      <w:r>
        <w:rPr>
          <w:sz w:val="28"/>
          <w:szCs w:val="28"/>
        </w:rPr>
        <w:t>с.ш</w:t>
      </w:r>
      <w:r>
        <w:rPr>
          <w:sz w:val="28"/>
          <w:szCs w:val="28"/>
        </w:rPr>
        <w:t xml:space="preserve">., 74,558962 </w:t>
      </w:r>
      <w:r>
        <w:rPr>
          <w:sz w:val="28"/>
          <w:szCs w:val="28"/>
        </w:rPr>
        <w:t>в.д</w:t>
      </w:r>
      <w:r>
        <w:rPr>
          <w:sz w:val="28"/>
          <w:szCs w:val="28"/>
        </w:rPr>
        <w:t>.) нашел топливную идентификационную пластиковую карт</w:t>
      </w:r>
      <w:r w:rsidR="001C2374">
        <w:rPr>
          <w:sz w:val="28"/>
          <w:szCs w:val="28"/>
        </w:rPr>
        <w:t>у</w:t>
      </w:r>
      <w:r>
        <w:rPr>
          <w:sz w:val="28"/>
          <w:szCs w:val="28"/>
        </w:rPr>
        <w:t xml:space="preserve"> системы «ЛИКАРД»</w:t>
      </w:r>
      <w:r w:rsidR="00B125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автомашины марки «УАЗ ПАТРИОТ»  государственный регистрационный знак  </w:t>
      </w:r>
      <w:r w:rsidR="00CD4088">
        <w:rPr>
          <w:sz w:val="28"/>
          <w:szCs w:val="28"/>
        </w:rPr>
        <w:t>*</w:t>
      </w:r>
      <w:r>
        <w:rPr>
          <w:sz w:val="28"/>
          <w:szCs w:val="28"/>
        </w:rPr>
        <w:t>, зная о том, что указанная карта «ЛИКАРД»</w:t>
      </w:r>
      <w:r w:rsidR="00CF00E3">
        <w:rPr>
          <w:sz w:val="28"/>
          <w:szCs w:val="28"/>
        </w:rPr>
        <w:t xml:space="preserve"> используется  для заправки  и дозаправки  топливом транспортных  средств, принадлежащих  </w:t>
      </w:r>
      <w:r w:rsidR="00CD4088">
        <w:rPr>
          <w:sz w:val="28"/>
          <w:szCs w:val="28"/>
        </w:rPr>
        <w:t>ООО «А»</w:t>
      </w:r>
      <w:r w:rsidR="00CF00E3">
        <w:rPr>
          <w:sz w:val="28"/>
          <w:szCs w:val="28"/>
        </w:rPr>
        <w:t xml:space="preserve">, у </w:t>
      </w:r>
      <w:r w:rsidR="00CF00E3">
        <w:rPr>
          <w:sz w:val="28"/>
          <w:szCs w:val="28"/>
        </w:rPr>
        <w:t>Костяева</w:t>
      </w:r>
      <w:r w:rsidR="00CF00E3">
        <w:rPr>
          <w:sz w:val="28"/>
          <w:szCs w:val="28"/>
        </w:rPr>
        <w:t xml:space="preserve"> Д.А. 08.04.2026 в точно неустановленное время, но в срок до 09 часов 44 минут </w:t>
      </w:r>
      <w:r>
        <w:rPr>
          <w:sz w:val="28"/>
          <w:szCs w:val="28"/>
        </w:rPr>
        <w:t xml:space="preserve"> </w:t>
      </w:r>
      <w:r w:rsidR="00CF00E3">
        <w:rPr>
          <w:sz w:val="28"/>
          <w:szCs w:val="28"/>
        </w:rPr>
        <w:t xml:space="preserve">возник преступный </w:t>
      </w:r>
      <w:r>
        <w:rPr>
          <w:sz w:val="28"/>
          <w:szCs w:val="28"/>
        </w:rPr>
        <w:t xml:space="preserve">  умысел  на тайное хищение  </w:t>
      </w:r>
      <w:r w:rsidR="00CF00E3">
        <w:rPr>
          <w:sz w:val="28"/>
          <w:szCs w:val="28"/>
        </w:rPr>
        <w:t xml:space="preserve">топлива-бензина марки ЭКТО-92, далее  с  целью  реализации своей корыстной  цели, </w:t>
      </w:r>
      <w:r w:rsidR="00CF00E3">
        <w:rPr>
          <w:sz w:val="28"/>
          <w:szCs w:val="28"/>
        </w:rPr>
        <w:t>Костяев</w:t>
      </w:r>
      <w:r w:rsidR="00CF00E3">
        <w:rPr>
          <w:sz w:val="28"/>
          <w:szCs w:val="28"/>
        </w:rPr>
        <w:t xml:space="preserve"> Д.А., имея умысел  на тайное хищение чужого имущества, путем продажи  топлива неосведомленному   о его  преступных  намерениях </w:t>
      </w:r>
      <w:r w:rsidR="00CD4088">
        <w:rPr>
          <w:sz w:val="28"/>
          <w:szCs w:val="28"/>
        </w:rPr>
        <w:t>Я.С.И.</w:t>
      </w:r>
      <w:r w:rsidR="00CF00E3">
        <w:rPr>
          <w:sz w:val="28"/>
          <w:szCs w:val="28"/>
        </w:rPr>
        <w:t xml:space="preserve"> </w:t>
      </w:r>
      <w:r>
        <w:rPr>
          <w:sz w:val="28"/>
          <w:szCs w:val="28"/>
        </w:rPr>
        <w:t>осознавая общественно опасный  и противоправный характер своих действий, действуя тайно  от  окружающих,  умышленно, из  корыстных побуждений</w:t>
      </w:r>
      <w:r w:rsidR="00CF00E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  целью  личного обогащения и обращения  имущества  в свою  пользу, предвидя  </w:t>
      </w:r>
      <w:r>
        <w:rPr>
          <w:sz w:val="28"/>
          <w:szCs w:val="28"/>
        </w:rPr>
        <w:t xml:space="preserve">возможность  и неизбежность  наступления   общественно  опасных  последствий  в  виде  причинения  материального  ущерба и желая их наступления, </w:t>
      </w:r>
      <w:r w:rsidR="00CF00E3">
        <w:rPr>
          <w:sz w:val="28"/>
          <w:szCs w:val="28"/>
        </w:rPr>
        <w:t>08.04.2026 в точно неустановленное дознанием время, но в срок до 09 часов 44 минут, находясь на территории, расположенной рядом с ТЦ «</w:t>
      </w:r>
      <w:r w:rsidR="00CF00E3">
        <w:rPr>
          <w:sz w:val="28"/>
          <w:szCs w:val="28"/>
        </w:rPr>
        <w:t>Росич</w:t>
      </w:r>
      <w:r w:rsidR="00CF00E3">
        <w:rPr>
          <w:sz w:val="28"/>
          <w:szCs w:val="28"/>
        </w:rPr>
        <w:t>»  по  адресу: Ханты-Мансийский автономный округ –Югра, г.Когалым,  ул.  Дружбы народов,  д.27</w:t>
      </w:r>
      <w:r w:rsidR="00B12533">
        <w:rPr>
          <w:sz w:val="28"/>
          <w:szCs w:val="28"/>
        </w:rPr>
        <w:t>,</w:t>
      </w:r>
      <w:r w:rsidR="00CF00E3">
        <w:rPr>
          <w:sz w:val="28"/>
          <w:szCs w:val="28"/>
        </w:rPr>
        <w:t xml:space="preserve">  передал  вышеуказанную  карту системы «ЛИКАРД»</w:t>
      </w:r>
      <w:r w:rsidR="00B12533">
        <w:rPr>
          <w:sz w:val="28"/>
          <w:szCs w:val="28"/>
        </w:rPr>
        <w:t xml:space="preserve"> </w:t>
      </w:r>
      <w:r w:rsidR="00CF00E3">
        <w:rPr>
          <w:sz w:val="28"/>
          <w:szCs w:val="28"/>
        </w:rPr>
        <w:t xml:space="preserve">№ 7824861010066056543, принадлежащую  </w:t>
      </w:r>
      <w:r w:rsidR="00CD4088">
        <w:rPr>
          <w:sz w:val="28"/>
          <w:szCs w:val="28"/>
        </w:rPr>
        <w:t>ООО «А»</w:t>
      </w:r>
      <w:r w:rsidR="00CF00E3">
        <w:rPr>
          <w:sz w:val="28"/>
          <w:szCs w:val="28"/>
        </w:rPr>
        <w:t xml:space="preserve">, неосведомленному   о его  преступных  намерениях  </w:t>
      </w:r>
      <w:r w:rsidR="00CD4088">
        <w:rPr>
          <w:sz w:val="28"/>
          <w:szCs w:val="28"/>
        </w:rPr>
        <w:t>Я.С.И.</w:t>
      </w:r>
      <w:r w:rsidR="00CF00E3">
        <w:rPr>
          <w:sz w:val="28"/>
          <w:szCs w:val="28"/>
        </w:rPr>
        <w:t xml:space="preserve"> который  прибыв  на  автозаправочную  станцию № 86602 ООО «Лукойл-</w:t>
      </w:r>
      <w:r w:rsidR="00CF00E3">
        <w:rPr>
          <w:sz w:val="28"/>
          <w:szCs w:val="28"/>
        </w:rPr>
        <w:t>Уралнефтепродукт</w:t>
      </w:r>
      <w:r w:rsidR="00CF00E3">
        <w:rPr>
          <w:sz w:val="28"/>
          <w:szCs w:val="28"/>
        </w:rPr>
        <w:t xml:space="preserve">», расположенную  по адресу:   Ханты-Мансийский автономный округ –Югра, г.Когалым,  пр-т Нефтяников, д.1 на  принадлежащем ему на праве  собственности  автомобиле  марки  «ХЕНДЭ»  </w:t>
      </w:r>
      <w:r w:rsidR="00CF00E3">
        <w:rPr>
          <w:sz w:val="28"/>
          <w:szCs w:val="28"/>
          <w:lang w:val="en-US"/>
        </w:rPr>
        <w:t>IX</w:t>
      </w:r>
      <w:r w:rsidR="00CF00E3">
        <w:rPr>
          <w:sz w:val="28"/>
          <w:szCs w:val="28"/>
        </w:rPr>
        <w:t xml:space="preserve">35 2.0 </w:t>
      </w:r>
      <w:r w:rsidR="00CF00E3">
        <w:rPr>
          <w:sz w:val="28"/>
          <w:szCs w:val="28"/>
          <w:lang w:val="en-US"/>
        </w:rPr>
        <w:t>GLS</w:t>
      </w:r>
      <w:r w:rsidRPr="00CF00E3" w:rsidR="00CF00E3">
        <w:rPr>
          <w:sz w:val="28"/>
          <w:szCs w:val="28"/>
        </w:rPr>
        <w:t xml:space="preserve"> </w:t>
      </w:r>
      <w:r w:rsidR="00CF00E3">
        <w:rPr>
          <w:sz w:val="28"/>
          <w:szCs w:val="28"/>
        </w:rPr>
        <w:t>МТ» модели   «</w:t>
      </w:r>
      <w:r w:rsidR="00CF00E3">
        <w:rPr>
          <w:sz w:val="28"/>
          <w:szCs w:val="28"/>
          <w:lang w:val="en-US"/>
        </w:rPr>
        <w:t>HYUNDA</w:t>
      </w:r>
      <w:r>
        <w:rPr>
          <w:sz w:val="28"/>
          <w:szCs w:val="28"/>
          <w:lang w:val="en-US"/>
        </w:rPr>
        <w:t>I</w:t>
      </w:r>
      <w:r w:rsidRPr="0050567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35 2.0 </w:t>
      </w:r>
      <w:r>
        <w:rPr>
          <w:sz w:val="28"/>
          <w:szCs w:val="28"/>
          <w:lang w:val="en-US"/>
        </w:rPr>
        <w:t>GLS</w:t>
      </w:r>
      <w:r w:rsidRPr="00CF00E3">
        <w:rPr>
          <w:sz w:val="28"/>
          <w:szCs w:val="28"/>
        </w:rPr>
        <w:t xml:space="preserve"> </w:t>
      </w:r>
      <w:r>
        <w:rPr>
          <w:sz w:val="28"/>
          <w:szCs w:val="28"/>
        </w:rPr>
        <w:t>МТ» кузов  «</w:t>
      </w:r>
      <w:r w:rsidR="00CD4088">
        <w:rPr>
          <w:sz w:val="28"/>
          <w:szCs w:val="28"/>
        </w:rPr>
        <w:t>*</w:t>
      </w:r>
      <w:r>
        <w:rPr>
          <w:sz w:val="28"/>
          <w:szCs w:val="28"/>
        </w:rPr>
        <w:t>» государственный регистрационный знак</w:t>
      </w:r>
      <w:r w:rsidR="00CF00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D4088">
        <w:rPr>
          <w:sz w:val="28"/>
          <w:szCs w:val="28"/>
        </w:rPr>
        <w:t>*</w:t>
      </w:r>
      <w:r w:rsidR="00B1253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подъехал к  автозаправочной колонке № 4 , где  в  период  времени  с  09  часов 44 минут   до 09 часов 50 минут  08.04.2026 осуществил  заправку  автобензина  марки ЭКТО-92 объемом  55 литров, стоимостью  64 рубля 57 копеек за  1 литр  на общую  сумму 3551 рубль 35 копеек, в бак принадлежащей ему  автомашины, при этом часть бензина </w:t>
      </w:r>
      <w:r w:rsidR="00CF00E3">
        <w:rPr>
          <w:sz w:val="28"/>
          <w:szCs w:val="28"/>
        </w:rPr>
        <w:t xml:space="preserve">  </w:t>
      </w:r>
      <w:r>
        <w:rPr>
          <w:sz w:val="28"/>
          <w:szCs w:val="28"/>
        </w:rPr>
        <w:t>Я</w:t>
      </w:r>
      <w:r w:rsidR="00B6569C">
        <w:rPr>
          <w:sz w:val="28"/>
          <w:szCs w:val="28"/>
        </w:rPr>
        <w:t>.</w:t>
      </w:r>
      <w:r>
        <w:rPr>
          <w:sz w:val="28"/>
          <w:szCs w:val="28"/>
        </w:rPr>
        <w:t xml:space="preserve"> С.И.  залил</w:t>
      </w:r>
      <w:r w:rsidR="001C23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 </w:t>
      </w:r>
      <w:r>
        <w:rPr>
          <w:sz w:val="28"/>
          <w:szCs w:val="28"/>
        </w:rPr>
        <w:t>пластиковую  тару</w:t>
      </w:r>
      <w:r>
        <w:rPr>
          <w:sz w:val="28"/>
          <w:szCs w:val="28"/>
        </w:rPr>
        <w:t>, оплатив   за  указанный автобензин марки ЭКТО-92  картой системы  «ЛИКАРД» № 7824861010066056543,</w:t>
      </w:r>
      <w:r w:rsidRPr="005056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принадлежащей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, тем  самым  </w:t>
      </w:r>
      <w:r>
        <w:rPr>
          <w:sz w:val="28"/>
          <w:szCs w:val="28"/>
        </w:rPr>
        <w:t>Костяев</w:t>
      </w:r>
      <w:r>
        <w:rPr>
          <w:sz w:val="28"/>
          <w:szCs w:val="28"/>
        </w:rPr>
        <w:t xml:space="preserve"> Д.А. при помощи  неосведомленного  о его  преступных  намерениях  </w:t>
      </w:r>
      <w:r w:rsidR="00CD4088">
        <w:rPr>
          <w:sz w:val="28"/>
          <w:szCs w:val="28"/>
        </w:rPr>
        <w:t>Я.С.И.</w:t>
      </w:r>
      <w:r>
        <w:rPr>
          <w:sz w:val="28"/>
          <w:szCs w:val="28"/>
        </w:rPr>
        <w:t xml:space="preserve"> похитил автобензин  марки  ЭКТО-92  объемом  55 литров  стоимостью 64 рубля 5</w:t>
      </w:r>
      <w:r w:rsidR="001C2374">
        <w:rPr>
          <w:sz w:val="28"/>
          <w:szCs w:val="28"/>
        </w:rPr>
        <w:t>7</w:t>
      </w:r>
      <w:r>
        <w:rPr>
          <w:sz w:val="28"/>
          <w:szCs w:val="28"/>
        </w:rPr>
        <w:t xml:space="preserve"> копеек  за  1 литр на общую  сумму 3551 рубль 35 копеек, принадлежащий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>. П</w:t>
      </w:r>
      <w:r>
        <w:rPr>
          <w:sz w:val="28"/>
          <w:szCs w:val="28"/>
        </w:rPr>
        <w:t>осле чего</w:t>
      </w:r>
      <w:r>
        <w:rPr>
          <w:sz w:val="28"/>
          <w:szCs w:val="28"/>
        </w:rPr>
        <w:t xml:space="preserve"> </w:t>
      </w:r>
      <w:r w:rsidR="00CD4088">
        <w:rPr>
          <w:sz w:val="28"/>
          <w:szCs w:val="28"/>
        </w:rPr>
        <w:t>Я.С.И.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08.04.2026 около 10 часов 00 </w:t>
      </w:r>
      <w:r>
        <w:rPr>
          <w:sz w:val="28"/>
          <w:szCs w:val="28"/>
        </w:rPr>
        <w:t>минут</w:t>
      </w:r>
      <w:r w:rsidR="00B12533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находясь  на  участке местности, расположенном   рядом  с  ТЦ «</w:t>
      </w:r>
      <w:r>
        <w:rPr>
          <w:sz w:val="28"/>
          <w:szCs w:val="28"/>
        </w:rPr>
        <w:t>Росич</w:t>
      </w:r>
      <w:r>
        <w:rPr>
          <w:sz w:val="28"/>
          <w:szCs w:val="28"/>
        </w:rPr>
        <w:t xml:space="preserve">» по адресу:  г.Когалым  ул. Дружбы народов, д.27 вернул  топливную  карту  системы  «ЛИКАРД» № 7824861010066056543 </w:t>
      </w:r>
      <w:r>
        <w:rPr>
          <w:sz w:val="28"/>
          <w:szCs w:val="28"/>
        </w:rPr>
        <w:t>Костяеву</w:t>
      </w:r>
      <w:r>
        <w:rPr>
          <w:sz w:val="28"/>
          <w:szCs w:val="28"/>
        </w:rPr>
        <w:t xml:space="preserve"> Д.А.,</w:t>
      </w:r>
      <w:r w:rsidR="00B125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оплатив  последнему за автобензин  марки ЭКТО-92 в  количестве 55 литров   денежные  средства  в  сумме 2750 рублей 00 копеек.  </w:t>
      </w:r>
      <w:r>
        <w:rPr>
          <w:sz w:val="28"/>
          <w:szCs w:val="28"/>
        </w:rPr>
        <w:t>Своими  преступными</w:t>
      </w:r>
      <w:r>
        <w:rPr>
          <w:sz w:val="28"/>
          <w:szCs w:val="28"/>
        </w:rPr>
        <w:t xml:space="preserve">  действиями  </w:t>
      </w:r>
      <w:r>
        <w:rPr>
          <w:sz w:val="28"/>
          <w:szCs w:val="28"/>
        </w:rPr>
        <w:t>Костяев</w:t>
      </w:r>
      <w:r>
        <w:rPr>
          <w:sz w:val="28"/>
          <w:szCs w:val="28"/>
        </w:rPr>
        <w:t xml:space="preserve"> Д.А. причинил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 материальный ущерб на  сумму 3551 рубль 35 копеек. </w:t>
      </w:r>
    </w:p>
    <w:p w:rsidR="00505676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</w:t>
      </w:r>
      <w:r w:rsidR="00B12533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Костяев</w:t>
      </w:r>
      <w:r>
        <w:rPr>
          <w:sz w:val="28"/>
          <w:szCs w:val="28"/>
        </w:rPr>
        <w:t xml:space="preserve"> Д.А., </w:t>
      </w:r>
      <w:r>
        <w:rPr>
          <w:sz w:val="28"/>
          <w:szCs w:val="28"/>
        </w:rPr>
        <w:t xml:space="preserve">  в  точно не установленное  время</w:t>
      </w:r>
      <w:r>
        <w:rPr>
          <w:sz w:val="28"/>
          <w:szCs w:val="28"/>
        </w:rPr>
        <w:t xml:space="preserve">, но  в  срок до 01.04.2026, находясь  на территории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, расположенной по адресу: Ханты-Мансийский автономный округ- Югра,  г. Когалым,  ул. Центральная, д. 48, (географические координаты 62,227243 </w:t>
      </w:r>
      <w:r>
        <w:rPr>
          <w:sz w:val="28"/>
          <w:szCs w:val="28"/>
        </w:rPr>
        <w:t>с.ш</w:t>
      </w:r>
      <w:r>
        <w:rPr>
          <w:sz w:val="28"/>
          <w:szCs w:val="28"/>
        </w:rPr>
        <w:t xml:space="preserve">., 74,558962 </w:t>
      </w:r>
      <w:r>
        <w:rPr>
          <w:sz w:val="28"/>
          <w:szCs w:val="28"/>
        </w:rPr>
        <w:t>в.д</w:t>
      </w:r>
      <w:r>
        <w:rPr>
          <w:sz w:val="28"/>
          <w:szCs w:val="28"/>
        </w:rPr>
        <w:t xml:space="preserve">.) нашел топливную идентификационную пластиковую карту системы «ЛИКАРД», автомашины марки «УАЗ ПАТРИОТ»  государственный регистрационный знак  </w:t>
      </w:r>
      <w:r w:rsidR="00CD4088">
        <w:rPr>
          <w:sz w:val="28"/>
          <w:szCs w:val="28"/>
        </w:rPr>
        <w:t>*</w:t>
      </w:r>
      <w:r>
        <w:rPr>
          <w:sz w:val="28"/>
          <w:szCs w:val="28"/>
        </w:rPr>
        <w:t xml:space="preserve">, зная о том, что указанная карта «ЛИКАРД» используется  для заправки  и дозаправки  топливом транспортных  средств, принадлежащих 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, у </w:t>
      </w:r>
      <w:r>
        <w:rPr>
          <w:sz w:val="28"/>
          <w:szCs w:val="28"/>
        </w:rPr>
        <w:t>Костяева</w:t>
      </w:r>
      <w:r>
        <w:rPr>
          <w:sz w:val="28"/>
          <w:szCs w:val="28"/>
        </w:rPr>
        <w:t xml:space="preserve"> Д.А. 10.04.2026 в точно неустановленное время, но в срок до 12 часов 09 минут  возник преступный   умысел  на тайное хищение  топлива-бензина марки ЭКТО-92, далее  с  целью  реализации своей корыстной  цели, </w:t>
      </w:r>
      <w:r>
        <w:rPr>
          <w:sz w:val="28"/>
          <w:szCs w:val="28"/>
        </w:rPr>
        <w:t>Костяев</w:t>
      </w:r>
      <w:r>
        <w:rPr>
          <w:sz w:val="28"/>
          <w:szCs w:val="28"/>
        </w:rPr>
        <w:t xml:space="preserve"> Д.А., имея умысел  на тайное хищение чужого имущества, путем продажи  топлива неосведомленному   о его  преступных  намерениях </w:t>
      </w:r>
      <w:r w:rsidR="00CD4088">
        <w:rPr>
          <w:sz w:val="28"/>
          <w:szCs w:val="28"/>
        </w:rPr>
        <w:t>Я.С.И.</w:t>
      </w:r>
      <w:r>
        <w:rPr>
          <w:sz w:val="28"/>
          <w:szCs w:val="28"/>
        </w:rPr>
        <w:t xml:space="preserve"> осознавая общественно опасный  и противоправный характер своих действий, действуя тайно  от  окружающих,  умышленно, из  корыстных побуждений, с  целью  </w:t>
      </w:r>
      <w:r>
        <w:rPr>
          <w:sz w:val="28"/>
          <w:szCs w:val="28"/>
        </w:rPr>
        <w:t>личного обогащения и обращения  имущества  в свою  пользу, предвидя  возможность  и неизбежность  наступления   общественно  опасных  последствий  в  виде  причинения  материального  ущерба и желая их наступления, 10.04.2026 в точно неустановленное дознанием время, но в срок до 12 часов 09 минут, находясь на территории, расположенной рядом с ТЦ «</w:t>
      </w:r>
      <w:r>
        <w:rPr>
          <w:sz w:val="28"/>
          <w:szCs w:val="28"/>
        </w:rPr>
        <w:t>Росич</w:t>
      </w:r>
      <w:r>
        <w:rPr>
          <w:sz w:val="28"/>
          <w:szCs w:val="28"/>
        </w:rPr>
        <w:t xml:space="preserve">»  по  адресу: Ханты-Мансийский автономный округ –Югра, г.Когалым,  ул.  Дружбы народов,  д.27,  передал  вышеуказанную  карту системы «ЛИКАРД»№ 7824861010066056543, принадлежащую 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, неосведомленному   о его  преступных  намерениях  </w:t>
      </w:r>
      <w:r w:rsidR="00CD4088">
        <w:rPr>
          <w:sz w:val="28"/>
          <w:szCs w:val="28"/>
        </w:rPr>
        <w:t>Я.С.И.</w:t>
      </w:r>
      <w:r>
        <w:rPr>
          <w:sz w:val="28"/>
          <w:szCs w:val="28"/>
        </w:rPr>
        <w:t xml:space="preserve"> который  прибыв  на  автозаправочную  станцию № 86602 ООО «Лукойл-</w:t>
      </w:r>
      <w:r>
        <w:rPr>
          <w:sz w:val="28"/>
          <w:szCs w:val="28"/>
        </w:rPr>
        <w:t>Уралнефтепродукт</w:t>
      </w:r>
      <w:r>
        <w:rPr>
          <w:sz w:val="28"/>
          <w:szCs w:val="28"/>
        </w:rPr>
        <w:t xml:space="preserve">», расположенную  по адресу:   Ханты-Мансийский автономный округ –Югра, г.Когалым,  пр-т Нефтяников, д.1 на  принадлежащем ему на праве  собственности  автомобиле  марки  «ХЕНДЭ» 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35 2.0 </w:t>
      </w:r>
      <w:r>
        <w:rPr>
          <w:sz w:val="28"/>
          <w:szCs w:val="28"/>
          <w:lang w:val="en-US"/>
        </w:rPr>
        <w:t>GLS</w:t>
      </w:r>
      <w:r w:rsidRPr="00CF00E3">
        <w:rPr>
          <w:sz w:val="28"/>
          <w:szCs w:val="28"/>
        </w:rPr>
        <w:t xml:space="preserve"> </w:t>
      </w:r>
      <w:r>
        <w:rPr>
          <w:sz w:val="28"/>
          <w:szCs w:val="28"/>
        </w:rPr>
        <w:t>МТ» модели   «</w:t>
      </w:r>
      <w:r>
        <w:rPr>
          <w:sz w:val="28"/>
          <w:szCs w:val="28"/>
          <w:lang w:val="en-US"/>
        </w:rPr>
        <w:t>HYUNDAI</w:t>
      </w:r>
      <w:r w:rsidRPr="0050567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35 2.0 </w:t>
      </w:r>
      <w:r>
        <w:rPr>
          <w:sz w:val="28"/>
          <w:szCs w:val="28"/>
          <w:lang w:val="en-US"/>
        </w:rPr>
        <w:t>GLS</w:t>
      </w:r>
      <w:r w:rsidRPr="00CF00E3">
        <w:rPr>
          <w:sz w:val="28"/>
          <w:szCs w:val="28"/>
        </w:rPr>
        <w:t xml:space="preserve"> </w:t>
      </w:r>
      <w:r>
        <w:rPr>
          <w:sz w:val="28"/>
          <w:szCs w:val="28"/>
        </w:rPr>
        <w:t>МТ» кузов  «</w:t>
      </w:r>
      <w:r w:rsidR="00CD4088">
        <w:rPr>
          <w:sz w:val="28"/>
          <w:szCs w:val="28"/>
        </w:rPr>
        <w:t>*</w:t>
      </w:r>
      <w:r>
        <w:rPr>
          <w:sz w:val="28"/>
          <w:szCs w:val="28"/>
        </w:rPr>
        <w:t xml:space="preserve">» государственный регистрационный знак  </w:t>
      </w:r>
      <w:r w:rsidR="00CD4088">
        <w:rPr>
          <w:sz w:val="28"/>
          <w:szCs w:val="28"/>
        </w:rPr>
        <w:t>*</w:t>
      </w:r>
      <w:r w:rsidR="00B12533">
        <w:rPr>
          <w:sz w:val="28"/>
          <w:szCs w:val="28"/>
        </w:rPr>
        <w:t>,</w:t>
      </w:r>
      <w:r>
        <w:rPr>
          <w:sz w:val="28"/>
          <w:szCs w:val="28"/>
        </w:rPr>
        <w:t xml:space="preserve"> подъехал к  автозаправочной колонке № 8, где  в  период  времени  с  12  часов 10 минут   до 12 часов 17 минут  10.04.2026 осуществил  заправку  автобензина  марки ЭКТО-92 объемом  50,61 литров, стоимостью  64 рубля 57 копеек за  1 литр  на общую  сумму 3267 рублей 89 копеек, в бак принадлежащей ему  автомашины,  оплатив   за  указанный автобензин марки ЭКТО-92  картой системы  «ЛИКАРД» № 7824861010066056543,</w:t>
      </w:r>
      <w:r w:rsidRPr="005056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принадлежащей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, тем  самым  </w:t>
      </w:r>
      <w:r>
        <w:rPr>
          <w:sz w:val="28"/>
          <w:szCs w:val="28"/>
        </w:rPr>
        <w:t>Костяев</w:t>
      </w:r>
      <w:r>
        <w:rPr>
          <w:sz w:val="28"/>
          <w:szCs w:val="28"/>
        </w:rPr>
        <w:t xml:space="preserve"> Д.А. при помощи  неосведомленного  о его  преступных  намерениях  </w:t>
      </w:r>
      <w:r w:rsidR="00CD4088">
        <w:rPr>
          <w:sz w:val="28"/>
          <w:szCs w:val="28"/>
        </w:rPr>
        <w:t>Я.С.И.</w:t>
      </w:r>
      <w:r>
        <w:rPr>
          <w:sz w:val="28"/>
          <w:szCs w:val="28"/>
        </w:rPr>
        <w:t xml:space="preserve"> похитил автобензин  марки  ЭКТО-92  объемом  50,61 литров  стоимостью 64 рубля 57 копеек  за  1 литр на общую  сумму 3267 рублей 89 копеек, принадлежащий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. После чего </w:t>
      </w:r>
      <w:r w:rsidR="00CD4088">
        <w:rPr>
          <w:sz w:val="28"/>
          <w:szCs w:val="28"/>
        </w:rPr>
        <w:t>Я.С.И.</w:t>
      </w:r>
      <w:r>
        <w:rPr>
          <w:sz w:val="28"/>
          <w:szCs w:val="28"/>
        </w:rPr>
        <w:t xml:space="preserve">, 10.04.2026 около 12 часов 30 </w:t>
      </w:r>
      <w:r>
        <w:rPr>
          <w:sz w:val="28"/>
          <w:szCs w:val="28"/>
        </w:rPr>
        <w:t>минут</w:t>
      </w:r>
      <w:r w:rsidR="00B12533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находясь  на  участке местности, расположенном   рядом  с  ТЦ «</w:t>
      </w:r>
      <w:r>
        <w:rPr>
          <w:sz w:val="28"/>
          <w:szCs w:val="28"/>
        </w:rPr>
        <w:t>Росич</w:t>
      </w:r>
      <w:r>
        <w:rPr>
          <w:sz w:val="28"/>
          <w:szCs w:val="28"/>
        </w:rPr>
        <w:t xml:space="preserve">» по адресу:  г.Когалым  ул. Дружбы народов, д.27 вернул  топливную  карту  системы  «ЛИКАРД» № 7824861010066056543 </w:t>
      </w:r>
      <w:r>
        <w:rPr>
          <w:sz w:val="28"/>
          <w:szCs w:val="28"/>
        </w:rPr>
        <w:t>Костяеву</w:t>
      </w:r>
      <w:r>
        <w:rPr>
          <w:sz w:val="28"/>
          <w:szCs w:val="28"/>
        </w:rPr>
        <w:t xml:space="preserve"> Д.А., оплатив  последнему за автобензин  марки ЭКТО-92 в  количестве 50,61 литров   денежные  средства  в  сумме 2500 рублей 00 копеек.  </w:t>
      </w:r>
      <w:r>
        <w:rPr>
          <w:sz w:val="28"/>
          <w:szCs w:val="28"/>
        </w:rPr>
        <w:t>Своими  преступными</w:t>
      </w:r>
      <w:r>
        <w:rPr>
          <w:sz w:val="28"/>
          <w:szCs w:val="28"/>
        </w:rPr>
        <w:t xml:space="preserve">  действиями  </w:t>
      </w:r>
      <w:r>
        <w:rPr>
          <w:sz w:val="28"/>
          <w:szCs w:val="28"/>
        </w:rPr>
        <w:t>Костяев</w:t>
      </w:r>
      <w:r>
        <w:rPr>
          <w:sz w:val="28"/>
          <w:szCs w:val="28"/>
        </w:rPr>
        <w:t xml:space="preserve"> Д.А. причинил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 материальный ущерб на  сумму 3267 рублей 89  копеек. </w:t>
      </w:r>
      <w:r>
        <w:rPr>
          <w:sz w:val="28"/>
          <w:szCs w:val="28"/>
        </w:rPr>
        <w:t xml:space="preserve"> </w:t>
      </w:r>
    </w:p>
    <w:p w:rsidR="001C2374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Костяев</w:t>
      </w:r>
      <w:r>
        <w:rPr>
          <w:sz w:val="28"/>
          <w:szCs w:val="28"/>
        </w:rPr>
        <w:t xml:space="preserve"> Дмитрий Александрович, в точно неустановленное  дознанием время,  но  в  срок до 01.04.2026, находясь  на территории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, расположенного по адресу: Ханты-Мансийский автономный округ-Югра,  г. Когалым,  ул. Центральная, д. 48, (географические координаты 62,227243 </w:t>
      </w:r>
      <w:r>
        <w:rPr>
          <w:sz w:val="28"/>
          <w:szCs w:val="28"/>
        </w:rPr>
        <w:t>с.ш</w:t>
      </w:r>
      <w:r>
        <w:rPr>
          <w:sz w:val="28"/>
          <w:szCs w:val="28"/>
        </w:rPr>
        <w:t xml:space="preserve">., 74,558962 </w:t>
      </w:r>
      <w:r>
        <w:rPr>
          <w:sz w:val="28"/>
          <w:szCs w:val="28"/>
        </w:rPr>
        <w:t>в.д</w:t>
      </w:r>
      <w:r>
        <w:rPr>
          <w:sz w:val="28"/>
          <w:szCs w:val="28"/>
        </w:rPr>
        <w:t xml:space="preserve">.) нашел топливную идентификационную пластиковую карты системы «ЛИКАРД»,   автомашины марки «УАЗ ПАТРИОТ»  государственный регистрационный знак  </w:t>
      </w:r>
      <w:r w:rsidR="00CD4088">
        <w:rPr>
          <w:sz w:val="28"/>
          <w:szCs w:val="28"/>
        </w:rPr>
        <w:t>*</w:t>
      </w:r>
      <w:r>
        <w:rPr>
          <w:sz w:val="28"/>
          <w:szCs w:val="28"/>
        </w:rPr>
        <w:t xml:space="preserve">, зная о том, что указанная карта «ЛИКАРД» используется  для заправки  и дозаправки  топливом транспортных  средств, принадлежащих 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, у </w:t>
      </w:r>
      <w:r>
        <w:rPr>
          <w:sz w:val="28"/>
          <w:szCs w:val="28"/>
        </w:rPr>
        <w:t>Костяева</w:t>
      </w:r>
      <w:r>
        <w:rPr>
          <w:sz w:val="28"/>
          <w:szCs w:val="28"/>
        </w:rPr>
        <w:t xml:space="preserve"> Д.А. 13.04.2026 в точно неустановленное время, но в срок до 12 часов 38 минут  возник преступный   умысел  на тайное хищение  топлива-бензина марки ЭКТО-92, далее  с  целью  реализации своей корыстной  цели, </w:t>
      </w:r>
      <w:r>
        <w:rPr>
          <w:sz w:val="28"/>
          <w:szCs w:val="28"/>
        </w:rPr>
        <w:t>Костяев</w:t>
      </w:r>
      <w:r>
        <w:rPr>
          <w:sz w:val="28"/>
          <w:szCs w:val="28"/>
        </w:rPr>
        <w:t xml:space="preserve"> Д.А., имея умысел  на тайное хищение чужого имущества, путем продажи  топлива неосведомленному   о его  преступных  намерениях </w:t>
      </w:r>
      <w:r w:rsidR="00CD4088">
        <w:rPr>
          <w:sz w:val="28"/>
          <w:szCs w:val="28"/>
        </w:rPr>
        <w:t>Я.С.И.</w:t>
      </w:r>
      <w:r>
        <w:rPr>
          <w:sz w:val="28"/>
          <w:szCs w:val="28"/>
        </w:rPr>
        <w:t xml:space="preserve"> осознавая общественно опасный  и противоправный характер своих действий, действуя тайно  от  окружающих,  </w:t>
      </w:r>
      <w:r>
        <w:rPr>
          <w:sz w:val="28"/>
          <w:szCs w:val="28"/>
        </w:rPr>
        <w:t>умышленно, из  корыстных побуждений, с  целью  личного обогащения и обращения  имущества  в свою  пользу, предвидя  возможность  и неизбежность  наступления   общественно  опасных  последствий  в  виде  причинения  материального  ущерба и желая их наступления, 13.04.2026 в точно неустановленное дознанием время, но в срок до 12 часов 38 минут, находясь на территории, расположенной рядом с ТЦ «</w:t>
      </w:r>
      <w:r>
        <w:rPr>
          <w:sz w:val="28"/>
          <w:szCs w:val="28"/>
        </w:rPr>
        <w:t>Росич</w:t>
      </w:r>
      <w:r>
        <w:rPr>
          <w:sz w:val="28"/>
          <w:szCs w:val="28"/>
        </w:rPr>
        <w:t xml:space="preserve">»  по  адресу: Ханты-Мансийский автономный округ –Югра, г.Когалым,  ул.  Дружбы народов,  д.27  передал  вышеуказанную  карту системы «ЛИКАРД»№ 7824861010066056543, принадлежащую 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, неосведомленному   о его  преступных  намерениях  </w:t>
      </w:r>
      <w:r w:rsidR="00CD4088">
        <w:rPr>
          <w:sz w:val="28"/>
          <w:szCs w:val="28"/>
        </w:rPr>
        <w:t>Я.С.И.</w:t>
      </w:r>
      <w:r>
        <w:rPr>
          <w:sz w:val="28"/>
          <w:szCs w:val="28"/>
        </w:rPr>
        <w:t xml:space="preserve"> который  прибыв  на  автозаправочную  станцию № 86602 ООО «Лукойл-</w:t>
      </w:r>
      <w:r>
        <w:rPr>
          <w:sz w:val="28"/>
          <w:szCs w:val="28"/>
        </w:rPr>
        <w:t>Уралнефтепродукт</w:t>
      </w:r>
      <w:r>
        <w:rPr>
          <w:sz w:val="28"/>
          <w:szCs w:val="28"/>
        </w:rPr>
        <w:t xml:space="preserve">», расположенную  по адресу:   Ханты-Мансийский автономный округ –Югра, г.Когалым,  пр-т Нефтяников, д.1 на  принадлежащем ему на праве  собственности  автомобиле  марки  «ХЕНДЭ» 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35 2.0 </w:t>
      </w:r>
      <w:r>
        <w:rPr>
          <w:sz w:val="28"/>
          <w:szCs w:val="28"/>
          <w:lang w:val="en-US"/>
        </w:rPr>
        <w:t>GLS</w:t>
      </w:r>
      <w:r w:rsidRPr="00CF00E3">
        <w:rPr>
          <w:sz w:val="28"/>
          <w:szCs w:val="28"/>
        </w:rPr>
        <w:t xml:space="preserve"> </w:t>
      </w:r>
      <w:r>
        <w:rPr>
          <w:sz w:val="28"/>
          <w:szCs w:val="28"/>
        </w:rPr>
        <w:t>МТ» модели   «</w:t>
      </w:r>
      <w:r>
        <w:rPr>
          <w:sz w:val="28"/>
          <w:szCs w:val="28"/>
          <w:lang w:val="en-US"/>
        </w:rPr>
        <w:t>HYUNDAI</w:t>
      </w:r>
      <w:r w:rsidRPr="0050567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35 2.0 </w:t>
      </w:r>
      <w:r>
        <w:rPr>
          <w:sz w:val="28"/>
          <w:szCs w:val="28"/>
          <w:lang w:val="en-US"/>
        </w:rPr>
        <w:t>GLS</w:t>
      </w:r>
      <w:r w:rsidRPr="00CF00E3">
        <w:rPr>
          <w:sz w:val="28"/>
          <w:szCs w:val="28"/>
        </w:rPr>
        <w:t xml:space="preserve"> </w:t>
      </w:r>
      <w:r>
        <w:rPr>
          <w:sz w:val="28"/>
          <w:szCs w:val="28"/>
        </w:rPr>
        <w:t>МТ» кузов  «</w:t>
      </w:r>
      <w:r w:rsidR="00CD4088">
        <w:rPr>
          <w:sz w:val="28"/>
          <w:szCs w:val="28"/>
        </w:rPr>
        <w:t>*</w:t>
      </w:r>
      <w:r>
        <w:rPr>
          <w:sz w:val="28"/>
          <w:szCs w:val="28"/>
        </w:rPr>
        <w:t xml:space="preserve">» государственный регистрационный знак  </w:t>
      </w:r>
      <w:r w:rsidR="00CD4088">
        <w:rPr>
          <w:sz w:val="28"/>
          <w:szCs w:val="28"/>
        </w:rPr>
        <w:t>*</w:t>
      </w:r>
      <w:r w:rsidR="00B725C7">
        <w:rPr>
          <w:sz w:val="28"/>
          <w:szCs w:val="28"/>
        </w:rPr>
        <w:t>,</w:t>
      </w:r>
      <w:r>
        <w:rPr>
          <w:sz w:val="28"/>
          <w:szCs w:val="28"/>
        </w:rPr>
        <w:t xml:space="preserve"> подъехал к  автозаправочной колонке № 4, где  в  период  времени  с  </w:t>
      </w:r>
      <w:r w:rsidR="000C4301">
        <w:rPr>
          <w:sz w:val="28"/>
          <w:szCs w:val="28"/>
        </w:rPr>
        <w:t>12</w:t>
      </w:r>
      <w:r>
        <w:rPr>
          <w:sz w:val="28"/>
          <w:szCs w:val="28"/>
        </w:rPr>
        <w:t xml:space="preserve">  часов </w:t>
      </w:r>
      <w:r w:rsidR="000C4301">
        <w:rPr>
          <w:sz w:val="28"/>
          <w:szCs w:val="28"/>
        </w:rPr>
        <w:t>38</w:t>
      </w:r>
      <w:r>
        <w:rPr>
          <w:sz w:val="28"/>
          <w:szCs w:val="28"/>
        </w:rPr>
        <w:t xml:space="preserve"> минут   до </w:t>
      </w:r>
      <w:r w:rsidR="000C4301">
        <w:rPr>
          <w:sz w:val="28"/>
          <w:szCs w:val="28"/>
        </w:rPr>
        <w:t>12</w:t>
      </w:r>
      <w:r>
        <w:rPr>
          <w:sz w:val="28"/>
          <w:szCs w:val="28"/>
        </w:rPr>
        <w:t xml:space="preserve"> часов </w:t>
      </w:r>
      <w:r w:rsidR="000C4301">
        <w:rPr>
          <w:sz w:val="28"/>
          <w:szCs w:val="28"/>
        </w:rPr>
        <w:t>44</w:t>
      </w:r>
      <w:r>
        <w:rPr>
          <w:sz w:val="28"/>
          <w:szCs w:val="28"/>
        </w:rPr>
        <w:t xml:space="preserve"> минут  </w:t>
      </w:r>
      <w:r w:rsidR="000C4301">
        <w:rPr>
          <w:sz w:val="28"/>
          <w:szCs w:val="28"/>
        </w:rPr>
        <w:t>13</w:t>
      </w:r>
      <w:r>
        <w:rPr>
          <w:sz w:val="28"/>
          <w:szCs w:val="28"/>
        </w:rPr>
        <w:t xml:space="preserve">.04.2026 осуществил  заправку  автобензина  марки ЭКТО-92 объемом  </w:t>
      </w:r>
      <w:r w:rsidR="000C4301">
        <w:rPr>
          <w:sz w:val="28"/>
          <w:szCs w:val="28"/>
        </w:rPr>
        <w:t>80,19</w:t>
      </w:r>
      <w:r>
        <w:rPr>
          <w:sz w:val="28"/>
          <w:szCs w:val="28"/>
        </w:rPr>
        <w:t xml:space="preserve"> литров, стоимостью  64 рубля 57 копеек за  1 литр  на общую  сумму </w:t>
      </w:r>
      <w:r w:rsidR="000C4301">
        <w:rPr>
          <w:sz w:val="28"/>
          <w:szCs w:val="28"/>
        </w:rPr>
        <w:t>5177</w:t>
      </w:r>
      <w:r>
        <w:rPr>
          <w:sz w:val="28"/>
          <w:szCs w:val="28"/>
        </w:rPr>
        <w:t xml:space="preserve"> рубл</w:t>
      </w:r>
      <w:r w:rsidR="000C4301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0C4301">
        <w:rPr>
          <w:sz w:val="28"/>
          <w:szCs w:val="28"/>
        </w:rPr>
        <w:t>87</w:t>
      </w:r>
      <w:r>
        <w:rPr>
          <w:sz w:val="28"/>
          <w:szCs w:val="28"/>
        </w:rPr>
        <w:t xml:space="preserve"> копеек, в бак принадлежащей ему  автомашины, при этом часть бензина   Я</w:t>
      </w:r>
      <w:r w:rsidR="00CD4088">
        <w:rPr>
          <w:sz w:val="28"/>
          <w:szCs w:val="28"/>
        </w:rPr>
        <w:t>.</w:t>
      </w:r>
      <w:r>
        <w:rPr>
          <w:sz w:val="28"/>
          <w:szCs w:val="28"/>
        </w:rPr>
        <w:t xml:space="preserve"> С.И.  </w:t>
      </w:r>
      <w:r>
        <w:rPr>
          <w:sz w:val="28"/>
          <w:szCs w:val="28"/>
        </w:rPr>
        <w:t>залили  в</w:t>
      </w:r>
      <w:r>
        <w:rPr>
          <w:sz w:val="28"/>
          <w:szCs w:val="28"/>
        </w:rPr>
        <w:t xml:space="preserve"> пластиков</w:t>
      </w:r>
      <w:r w:rsidR="000C4301">
        <w:rPr>
          <w:sz w:val="28"/>
          <w:szCs w:val="28"/>
        </w:rPr>
        <w:t>ые</w:t>
      </w:r>
      <w:r>
        <w:rPr>
          <w:sz w:val="28"/>
          <w:szCs w:val="28"/>
        </w:rPr>
        <w:t xml:space="preserve">  тар</w:t>
      </w:r>
      <w:r w:rsidR="000C4301">
        <w:rPr>
          <w:sz w:val="28"/>
          <w:szCs w:val="28"/>
        </w:rPr>
        <w:t>ы</w:t>
      </w:r>
      <w:r>
        <w:rPr>
          <w:sz w:val="28"/>
          <w:szCs w:val="28"/>
        </w:rPr>
        <w:t>, оплатив   за  указанный автобензин марки ЭКТО-92  картой системы  «ЛИКАРД» № 7824861010066056543,</w:t>
      </w:r>
      <w:r w:rsidRPr="005056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принадлежащей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, тем  самым  </w:t>
      </w:r>
      <w:r>
        <w:rPr>
          <w:sz w:val="28"/>
          <w:szCs w:val="28"/>
        </w:rPr>
        <w:t>Костяев</w:t>
      </w:r>
      <w:r>
        <w:rPr>
          <w:sz w:val="28"/>
          <w:szCs w:val="28"/>
        </w:rPr>
        <w:t xml:space="preserve"> Д.А. при помощи  неосведомленного  о его  преступных  намерениях  </w:t>
      </w:r>
      <w:r w:rsidR="00CD4088">
        <w:rPr>
          <w:sz w:val="28"/>
          <w:szCs w:val="28"/>
        </w:rPr>
        <w:t>Я.С.И.</w:t>
      </w:r>
      <w:r>
        <w:rPr>
          <w:sz w:val="28"/>
          <w:szCs w:val="28"/>
        </w:rPr>
        <w:t xml:space="preserve"> похитил автобензин  марки  ЭКТО-92  объемом  </w:t>
      </w:r>
      <w:r w:rsidR="000C4301">
        <w:rPr>
          <w:sz w:val="28"/>
          <w:szCs w:val="28"/>
        </w:rPr>
        <w:t>80,19</w:t>
      </w:r>
      <w:r>
        <w:rPr>
          <w:sz w:val="28"/>
          <w:szCs w:val="28"/>
        </w:rPr>
        <w:t xml:space="preserve"> литров  стоимостью 64 рубля 5</w:t>
      </w:r>
      <w:r w:rsidR="000C4301">
        <w:rPr>
          <w:sz w:val="28"/>
          <w:szCs w:val="28"/>
        </w:rPr>
        <w:t>7</w:t>
      </w:r>
      <w:r>
        <w:rPr>
          <w:sz w:val="28"/>
          <w:szCs w:val="28"/>
        </w:rPr>
        <w:t xml:space="preserve"> копеек  за  1 литр на общую  сумму </w:t>
      </w:r>
      <w:r w:rsidR="000C4301">
        <w:rPr>
          <w:sz w:val="28"/>
          <w:szCs w:val="28"/>
        </w:rPr>
        <w:t>5177</w:t>
      </w:r>
      <w:r>
        <w:rPr>
          <w:sz w:val="28"/>
          <w:szCs w:val="28"/>
        </w:rPr>
        <w:t xml:space="preserve"> рубл</w:t>
      </w:r>
      <w:r w:rsidR="000C4301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0C4301">
        <w:rPr>
          <w:sz w:val="28"/>
          <w:szCs w:val="28"/>
        </w:rPr>
        <w:t>87</w:t>
      </w:r>
      <w:r>
        <w:rPr>
          <w:sz w:val="28"/>
          <w:szCs w:val="28"/>
        </w:rPr>
        <w:t xml:space="preserve"> копеек, принадлежащий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. После чего </w:t>
      </w:r>
      <w:r w:rsidR="00CD4088">
        <w:rPr>
          <w:sz w:val="28"/>
          <w:szCs w:val="28"/>
        </w:rPr>
        <w:t>Я.С.И.</w:t>
      </w:r>
      <w:r>
        <w:rPr>
          <w:sz w:val="28"/>
          <w:szCs w:val="28"/>
        </w:rPr>
        <w:t xml:space="preserve">, </w:t>
      </w:r>
      <w:r w:rsidR="000C4301">
        <w:rPr>
          <w:sz w:val="28"/>
          <w:szCs w:val="28"/>
        </w:rPr>
        <w:t>13</w:t>
      </w:r>
      <w:r>
        <w:rPr>
          <w:sz w:val="28"/>
          <w:szCs w:val="28"/>
        </w:rPr>
        <w:t>.04.2026 около 1</w:t>
      </w:r>
      <w:r w:rsidR="000C4301">
        <w:rPr>
          <w:sz w:val="28"/>
          <w:szCs w:val="28"/>
        </w:rPr>
        <w:t>3</w:t>
      </w:r>
      <w:r>
        <w:rPr>
          <w:sz w:val="28"/>
          <w:szCs w:val="28"/>
        </w:rPr>
        <w:t xml:space="preserve"> часов 00 </w:t>
      </w:r>
      <w:r>
        <w:rPr>
          <w:sz w:val="28"/>
          <w:szCs w:val="28"/>
        </w:rPr>
        <w:t>минут</w:t>
      </w:r>
      <w:r w:rsidR="00B725C7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находясь  на  участке местности, расположенном   рядом  с  ТЦ «</w:t>
      </w:r>
      <w:r>
        <w:rPr>
          <w:sz w:val="28"/>
          <w:szCs w:val="28"/>
        </w:rPr>
        <w:t>Росич</w:t>
      </w:r>
      <w:r>
        <w:rPr>
          <w:sz w:val="28"/>
          <w:szCs w:val="28"/>
        </w:rPr>
        <w:t xml:space="preserve">» по адресу:  г.Когалым  ул. Дружбы народов, д.27 вернул  топливную  карту  системы  «ЛИКАРД» № 7824861010066056543 </w:t>
      </w:r>
      <w:r>
        <w:rPr>
          <w:sz w:val="28"/>
          <w:szCs w:val="28"/>
        </w:rPr>
        <w:t>Костяеву</w:t>
      </w:r>
      <w:r>
        <w:rPr>
          <w:sz w:val="28"/>
          <w:szCs w:val="28"/>
        </w:rPr>
        <w:t xml:space="preserve"> Д.А.,</w:t>
      </w:r>
      <w:r w:rsidR="000C43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оплатив  последнему за автобензин  марки ЭКТО-92 в  количестве </w:t>
      </w:r>
      <w:r w:rsidR="000C4301">
        <w:rPr>
          <w:sz w:val="28"/>
          <w:szCs w:val="28"/>
        </w:rPr>
        <w:t>80,19</w:t>
      </w:r>
      <w:r>
        <w:rPr>
          <w:sz w:val="28"/>
          <w:szCs w:val="28"/>
        </w:rPr>
        <w:t xml:space="preserve"> литров   денежные  средства  в  сумме </w:t>
      </w:r>
      <w:r w:rsidR="000C4301">
        <w:rPr>
          <w:sz w:val="28"/>
          <w:szCs w:val="28"/>
        </w:rPr>
        <w:t>4000</w:t>
      </w:r>
      <w:r>
        <w:rPr>
          <w:sz w:val="28"/>
          <w:szCs w:val="28"/>
        </w:rPr>
        <w:t xml:space="preserve"> рублей 00 копеек.  </w:t>
      </w:r>
      <w:r>
        <w:rPr>
          <w:sz w:val="28"/>
          <w:szCs w:val="28"/>
        </w:rPr>
        <w:t>Своими  преступными</w:t>
      </w:r>
      <w:r>
        <w:rPr>
          <w:sz w:val="28"/>
          <w:szCs w:val="28"/>
        </w:rPr>
        <w:t xml:space="preserve">  действиями  </w:t>
      </w:r>
      <w:r>
        <w:rPr>
          <w:sz w:val="28"/>
          <w:szCs w:val="28"/>
        </w:rPr>
        <w:t>Костяев</w:t>
      </w:r>
      <w:r>
        <w:rPr>
          <w:sz w:val="28"/>
          <w:szCs w:val="28"/>
        </w:rPr>
        <w:t xml:space="preserve"> Д.А. причинил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 материальный ущерб на  сумму </w:t>
      </w:r>
      <w:r w:rsidR="000C4301">
        <w:rPr>
          <w:sz w:val="28"/>
          <w:szCs w:val="28"/>
        </w:rPr>
        <w:t>5177</w:t>
      </w:r>
      <w:r>
        <w:rPr>
          <w:sz w:val="28"/>
          <w:szCs w:val="28"/>
        </w:rPr>
        <w:t xml:space="preserve"> рубл</w:t>
      </w:r>
      <w:r w:rsidR="000C4301">
        <w:rPr>
          <w:sz w:val="28"/>
          <w:szCs w:val="28"/>
        </w:rPr>
        <w:t>ей 87</w:t>
      </w:r>
      <w:r>
        <w:rPr>
          <w:sz w:val="28"/>
          <w:szCs w:val="28"/>
        </w:rPr>
        <w:t xml:space="preserve"> копеек. </w:t>
      </w:r>
      <w:r>
        <w:rPr>
          <w:sz w:val="28"/>
          <w:szCs w:val="28"/>
        </w:rPr>
        <w:t xml:space="preserve"> </w:t>
      </w:r>
      <w:r w:rsidR="00BA1B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Подсудим</w:t>
      </w:r>
      <w:r w:rsidR="000C4301">
        <w:rPr>
          <w:sz w:val="28"/>
          <w:szCs w:val="28"/>
        </w:rPr>
        <w:t xml:space="preserve">ый </w:t>
      </w:r>
      <w:r w:rsidR="000C4301">
        <w:rPr>
          <w:sz w:val="28"/>
          <w:szCs w:val="28"/>
        </w:rPr>
        <w:t>Костяев</w:t>
      </w:r>
      <w:r w:rsidR="000C4301">
        <w:rPr>
          <w:sz w:val="28"/>
          <w:szCs w:val="28"/>
        </w:rPr>
        <w:t xml:space="preserve"> Д.А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  судебном</w:t>
      </w:r>
      <w:r>
        <w:rPr>
          <w:sz w:val="28"/>
          <w:szCs w:val="28"/>
        </w:rPr>
        <w:t xml:space="preserve"> заседании с обвинением согласилс</w:t>
      </w:r>
      <w:r w:rsidR="000C4301">
        <w:rPr>
          <w:sz w:val="28"/>
          <w:szCs w:val="28"/>
        </w:rPr>
        <w:t>я</w:t>
      </w:r>
      <w:r>
        <w:rPr>
          <w:sz w:val="28"/>
          <w:szCs w:val="28"/>
        </w:rPr>
        <w:t>, свою вину в совершенном преступлении признал</w:t>
      </w:r>
      <w:r w:rsidR="000C43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полностью</w:t>
      </w:r>
      <w:r w:rsidR="00B725C7">
        <w:rPr>
          <w:sz w:val="28"/>
          <w:szCs w:val="28"/>
        </w:rPr>
        <w:t>, раскаялся</w:t>
      </w:r>
      <w:r>
        <w:rPr>
          <w:sz w:val="23"/>
          <w:szCs w:val="23"/>
          <w:shd w:val="clear" w:color="auto" w:fill="FFFFFF"/>
        </w:rPr>
        <w:t>.</w:t>
      </w:r>
      <w:r>
        <w:rPr>
          <w:sz w:val="28"/>
          <w:szCs w:val="28"/>
        </w:rPr>
        <w:t xml:space="preserve"> Поддержал</w:t>
      </w:r>
      <w:r w:rsidR="000C4301">
        <w:rPr>
          <w:sz w:val="28"/>
          <w:szCs w:val="28"/>
        </w:rPr>
        <w:t xml:space="preserve"> </w:t>
      </w:r>
      <w:r w:rsidR="00B725C7">
        <w:rPr>
          <w:sz w:val="28"/>
          <w:szCs w:val="28"/>
        </w:rPr>
        <w:t xml:space="preserve">заявленное ранее </w:t>
      </w:r>
      <w:r>
        <w:rPr>
          <w:sz w:val="28"/>
          <w:szCs w:val="28"/>
        </w:rPr>
        <w:t xml:space="preserve">ходатайство о постановлении приговора без проведения судебного разбирательства, в том числе и после разъяснения </w:t>
      </w:r>
      <w:r w:rsidR="000C4301">
        <w:rPr>
          <w:sz w:val="28"/>
          <w:szCs w:val="28"/>
        </w:rPr>
        <w:t>ему</w:t>
      </w:r>
      <w:r>
        <w:rPr>
          <w:sz w:val="28"/>
          <w:szCs w:val="28"/>
        </w:rPr>
        <w:t xml:space="preserve"> судом положений </w:t>
      </w:r>
      <w:hyperlink r:id="rId5" w:anchor="/document/12125178/entry/31607" w:history="1">
        <w:r>
          <w:rPr>
            <w:rStyle w:val="Hyperlink"/>
            <w:color w:val="auto"/>
            <w:sz w:val="28"/>
            <w:szCs w:val="28"/>
            <w:u w:val="none"/>
          </w:rPr>
          <w:t>ч.7 ст.316</w:t>
        </w:r>
      </w:hyperlink>
      <w:r>
        <w:rPr>
          <w:sz w:val="28"/>
          <w:szCs w:val="28"/>
        </w:rPr>
        <w:t> УПК РФ, а также пределов обжалования приговора установленные </w:t>
      </w:r>
      <w:hyperlink r:id="rId5" w:anchor="/document/12125178/entry/317" w:history="1">
        <w:r>
          <w:rPr>
            <w:rStyle w:val="Hyperlink"/>
            <w:color w:val="auto"/>
            <w:sz w:val="28"/>
            <w:szCs w:val="28"/>
            <w:u w:val="none"/>
          </w:rPr>
          <w:t>ст.317</w:t>
        </w:r>
      </w:hyperlink>
      <w:r>
        <w:rPr>
          <w:sz w:val="28"/>
          <w:szCs w:val="28"/>
        </w:rPr>
        <w:t xml:space="preserve"> УПК РФ. В содеянном </w:t>
      </w:r>
      <w:r>
        <w:rPr>
          <w:sz w:val="28"/>
          <w:szCs w:val="28"/>
        </w:rPr>
        <w:t xml:space="preserve">раскаивается, </w:t>
      </w:r>
      <w:r>
        <w:rPr>
          <w:sz w:val="28"/>
          <w:szCs w:val="28"/>
          <w:shd w:val="clear" w:color="auto" w:fill="FFFFFF"/>
        </w:rPr>
        <w:t xml:space="preserve"> добровольно</w:t>
      </w:r>
      <w:r>
        <w:rPr>
          <w:sz w:val="28"/>
          <w:szCs w:val="28"/>
          <w:shd w:val="clear" w:color="auto" w:fill="FFFFFF"/>
        </w:rPr>
        <w:t xml:space="preserve"> возместил</w:t>
      </w:r>
      <w:r w:rsidR="000C430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ущерб, причиненный </w:t>
      </w:r>
      <w:r w:rsidR="00CD4088">
        <w:rPr>
          <w:sz w:val="28"/>
          <w:szCs w:val="28"/>
          <w:shd w:val="clear" w:color="auto" w:fill="FFFFFF"/>
        </w:rPr>
        <w:t>ООО «А»</w:t>
      </w:r>
      <w:r>
        <w:rPr>
          <w:sz w:val="28"/>
          <w:szCs w:val="28"/>
          <w:shd w:val="clear" w:color="auto" w:fill="FFFFFF"/>
        </w:rPr>
        <w:t xml:space="preserve">.  </w:t>
      </w:r>
      <w:r>
        <w:rPr>
          <w:sz w:val="28"/>
          <w:szCs w:val="28"/>
        </w:rPr>
        <w:t xml:space="preserve"> </w:t>
      </w:r>
    </w:p>
    <w:p w:rsidR="00BA1B48" w:rsidP="00BA1B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616C5">
        <w:rPr>
          <w:rFonts w:ascii="Times New Roman" w:hAnsi="Times New Roman" w:cs="Times New Roman"/>
          <w:sz w:val="28"/>
          <w:szCs w:val="28"/>
        </w:rPr>
        <w:t xml:space="preserve">Защитник – адвокат </w:t>
      </w:r>
      <w:r w:rsidR="000C4301">
        <w:rPr>
          <w:rFonts w:ascii="Times New Roman" w:hAnsi="Times New Roman" w:cs="Times New Roman"/>
          <w:sz w:val="28"/>
          <w:szCs w:val="28"/>
        </w:rPr>
        <w:t>Александров А.Э</w:t>
      </w:r>
      <w:r w:rsidRPr="009616C5">
        <w:rPr>
          <w:rFonts w:ascii="Times New Roman" w:hAnsi="Times New Roman" w:cs="Times New Roman"/>
          <w:sz w:val="28"/>
          <w:szCs w:val="28"/>
        </w:rPr>
        <w:t>.  поддержал ходатайство подсудимо</w:t>
      </w:r>
      <w:r w:rsidR="000C4301">
        <w:rPr>
          <w:rFonts w:ascii="Times New Roman" w:hAnsi="Times New Roman" w:cs="Times New Roman"/>
          <w:sz w:val="28"/>
          <w:szCs w:val="28"/>
        </w:rPr>
        <w:t>го</w:t>
      </w:r>
      <w:r w:rsidRPr="009616C5">
        <w:rPr>
          <w:rFonts w:ascii="Times New Roman" w:hAnsi="Times New Roman" w:cs="Times New Roman"/>
          <w:sz w:val="28"/>
          <w:szCs w:val="28"/>
        </w:rPr>
        <w:t xml:space="preserve"> </w:t>
      </w:r>
      <w:r w:rsidR="000C4301">
        <w:rPr>
          <w:rFonts w:ascii="Times New Roman" w:hAnsi="Times New Roman" w:cs="Times New Roman"/>
          <w:sz w:val="28"/>
          <w:szCs w:val="28"/>
        </w:rPr>
        <w:t>Костяева</w:t>
      </w:r>
      <w:r w:rsidR="000C4301">
        <w:rPr>
          <w:rFonts w:ascii="Times New Roman" w:hAnsi="Times New Roman" w:cs="Times New Roman"/>
          <w:sz w:val="28"/>
          <w:szCs w:val="28"/>
        </w:rPr>
        <w:t xml:space="preserve"> Д.А</w:t>
      </w:r>
      <w:r w:rsidRPr="009616C5">
        <w:rPr>
          <w:rFonts w:ascii="Times New Roman" w:hAnsi="Times New Roman" w:cs="Times New Roman"/>
          <w:sz w:val="28"/>
          <w:szCs w:val="28"/>
        </w:rPr>
        <w:t xml:space="preserve">., полагая, </w:t>
      </w:r>
      <w:r w:rsidRPr="009616C5">
        <w:rPr>
          <w:rFonts w:ascii="Times New Roman" w:hAnsi="Times New Roman" w:cs="Times New Roman"/>
          <w:sz w:val="28"/>
          <w:szCs w:val="28"/>
        </w:rPr>
        <w:t>что  имеются</w:t>
      </w:r>
      <w:r w:rsidRPr="009616C5">
        <w:rPr>
          <w:rFonts w:ascii="Times New Roman" w:hAnsi="Times New Roman" w:cs="Times New Roman"/>
          <w:sz w:val="28"/>
          <w:szCs w:val="28"/>
        </w:rPr>
        <w:t xml:space="preserve">  все  основания,  предусмотренные  </w:t>
      </w:r>
      <w:hyperlink r:id="rId5" w:anchor="/document/12125178/entry/314" w:history="1">
        <w:r w:rsidRPr="009616C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ст.314</w:t>
        </w:r>
      </w:hyperlink>
      <w:r w:rsidRPr="009616C5">
        <w:rPr>
          <w:rFonts w:ascii="Times New Roman" w:hAnsi="Times New Roman" w:cs="Times New Roman"/>
          <w:sz w:val="28"/>
          <w:szCs w:val="28"/>
        </w:rPr>
        <w:t> УПК РФ, для рассмотрения  уголовного дела  в  особом порядке  судебного  разбирательства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1B48" w:rsidP="00BA1B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Государственный обвинитель помощник прокурора г. Когалыма </w:t>
      </w:r>
      <w:r w:rsidR="000C4301">
        <w:rPr>
          <w:rFonts w:ascii="Times New Roman" w:hAnsi="Times New Roman" w:cs="Times New Roman"/>
          <w:sz w:val="28"/>
          <w:szCs w:val="28"/>
        </w:rPr>
        <w:t xml:space="preserve"> </w:t>
      </w:r>
      <w:r w:rsidR="00B725C7">
        <w:rPr>
          <w:rFonts w:ascii="Times New Roman" w:hAnsi="Times New Roman" w:cs="Times New Roman"/>
          <w:sz w:val="28"/>
          <w:szCs w:val="28"/>
        </w:rPr>
        <w:t xml:space="preserve"> </w:t>
      </w:r>
      <w:r w:rsidR="00B725C7">
        <w:rPr>
          <w:rFonts w:ascii="Times New Roman" w:hAnsi="Times New Roman" w:cs="Times New Roman"/>
          <w:sz w:val="28"/>
          <w:szCs w:val="28"/>
        </w:rPr>
        <w:t>Копсергенова</w:t>
      </w:r>
      <w:r w:rsidR="00B725C7">
        <w:rPr>
          <w:rFonts w:ascii="Times New Roman" w:hAnsi="Times New Roman" w:cs="Times New Roman"/>
          <w:sz w:val="28"/>
          <w:szCs w:val="28"/>
        </w:rPr>
        <w:t xml:space="preserve"> З.О.  </w:t>
      </w:r>
      <w:r>
        <w:rPr>
          <w:rFonts w:ascii="Times New Roman" w:hAnsi="Times New Roman" w:cs="Times New Roman"/>
          <w:sz w:val="28"/>
          <w:szCs w:val="28"/>
        </w:rPr>
        <w:t>не  возражал</w:t>
      </w:r>
      <w:r w:rsidR="00B725C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против   рассмотрения уголовного дела в особом порядке судебного разбирательства.</w:t>
      </w:r>
    </w:p>
    <w:p w:rsidR="00B725C7" w:rsidP="00BA1B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Представитель  потерпевшего</w:t>
      </w:r>
      <w:r>
        <w:rPr>
          <w:rFonts w:ascii="Times New Roman" w:hAnsi="Times New Roman" w:cs="Times New Roman"/>
          <w:sz w:val="28"/>
          <w:szCs w:val="28"/>
        </w:rPr>
        <w:t xml:space="preserve">  Ш</w:t>
      </w:r>
      <w:r w:rsidR="00CD40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Е.А. в  судебное заседание не  явился, о времени и  месте  рассмотрения дела  уведомлен надлежащим образом,  от него поступила телефонограмма, в которой он  просит  рассмотреть дело  в  его отсутствие,  о  рассмотрении дела в особом порядке  судебного разбирательства не   возражает,   ущерб, причиненный преступлением  возмещен. 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Удостоверившись в том, что условия, предусмотренные </w:t>
      </w:r>
      <w:hyperlink r:id="rId5" w:anchor="/document/12125178/entry/314" w:history="1">
        <w:r>
          <w:rPr>
            <w:rStyle w:val="Hyperlink"/>
            <w:color w:val="auto"/>
            <w:sz w:val="28"/>
            <w:szCs w:val="28"/>
            <w:u w:val="none"/>
          </w:rPr>
          <w:t>ст.314</w:t>
        </w:r>
      </w:hyperlink>
      <w:r>
        <w:rPr>
          <w:sz w:val="28"/>
          <w:szCs w:val="28"/>
        </w:rPr>
        <w:t> УПК РФ, соблюдены, принимая во внимание, что ходатайство подсудим</w:t>
      </w:r>
      <w:r w:rsidR="000C4301">
        <w:rPr>
          <w:sz w:val="28"/>
          <w:szCs w:val="28"/>
        </w:rPr>
        <w:t xml:space="preserve">ого </w:t>
      </w:r>
      <w:r w:rsidR="000C4301">
        <w:rPr>
          <w:sz w:val="28"/>
          <w:szCs w:val="28"/>
        </w:rPr>
        <w:t>Костяева</w:t>
      </w:r>
      <w:r w:rsidR="000C4301">
        <w:rPr>
          <w:sz w:val="28"/>
          <w:szCs w:val="28"/>
        </w:rPr>
        <w:t xml:space="preserve"> Д.А</w:t>
      </w:r>
      <w:r>
        <w:rPr>
          <w:sz w:val="28"/>
          <w:szCs w:val="28"/>
        </w:rPr>
        <w:t>. является осознанным и добровольным, заявлено своевременно, после проведения консультаций с защитником и в присутствии</w:t>
      </w:r>
      <w:r w:rsidR="00B725C7">
        <w:rPr>
          <w:sz w:val="28"/>
          <w:szCs w:val="28"/>
        </w:rPr>
        <w:t xml:space="preserve"> его</w:t>
      </w:r>
      <w:r>
        <w:rPr>
          <w:sz w:val="28"/>
          <w:szCs w:val="28"/>
        </w:rPr>
        <w:t xml:space="preserve"> защитника, подсудим</w:t>
      </w:r>
      <w:r w:rsidR="00B725C7">
        <w:rPr>
          <w:sz w:val="28"/>
          <w:szCs w:val="28"/>
        </w:rPr>
        <w:t>ый</w:t>
      </w:r>
      <w:r>
        <w:rPr>
          <w:sz w:val="28"/>
          <w:szCs w:val="28"/>
        </w:rPr>
        <w:t xml:space="preserve"> понимает существо предъявленного </w:t>
      </w:r>
      <w:r w:rsidR="000C4301">
        <w:rPr>
          <w:sz w:val="28"/>
          <w:szCs w:val="28"/>
        </w:rPr>
        <w:t>ему</w:t>
      </w:r>
      <w:r>
        <w:rPr>
          <w:sz w:val="28"/>
          <w:szCs w:val="28"/>
        </w:rPr>
        <w:t xml:space="preserve"> обвинения и соглас</w:t>
      </w:r>
      <w:r w:rsidR="000C4301">
        <w:rPr>
          <w:sz w:val="28"/>
          <w:szCs w:val="28"/>
        </w:rPr>
        <w:t xml:space="preserve">ен </w:t>
      </w:r>
      <w:r>
        <w:rPr>
          <w:sz w:val="28"/>
          <w:szCs w:val="28"/>
        </w:rPr>
        <w:t xml:space="preserve"> с ним в полном объеме, осознает характер и последствия заявленного ходатайства, а также учитывая, что государственный обвинитель выразил согласие на рассмотрение дела в особом порядке, суд считает возможным применить особый порядок судебного разбирательства по уголовному делу.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3"/>
          <w:szCs w:val="23"/>
        </w:rPr>
        <w:t xml:space="preserve">  </w:t>
      </w:r>
      <w:r>
        <w:rPr>
          <w:sz w:val="28"/>
          <w:szCs w:val="28"/>
        </w:rPr>
        <w:t xml:space="preserve">Суд квалифицирует действия подсудимой </w:t>
      </w:r>
      <w:r w:rsidR="000C4301">
        <w:rPr>
          <w:sz w:val="28"/>
          <w:szCs w:val="28"/>
        </w:rPr>
        <w:t>Костяева</w:t>
      </w:r>
      <w:r w:rsidR="000C4301">
        <w:rPr>
          <w:sz w:val="28"/>
          <w:szCs w:val="28"/>
        </w:rPr>
        <w:t xml:space="preserve"> Д.А</w:t>
      </w:r>
      <w:r>
        <w:rPr>
          <w:sz w:val="28"/>
          <w:szCs w:val="28"/>
        </w:rPr>
        <w:t>. по части 1 статьи 158 Уголовного кодекса Российской Федерации</w:t>
      </w:r>
      <w:r>
        <w:rPr>
          <w:b/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>кража, то есть тайное хищение чужого имущества</w:t>
      </w:r>
      <w:r w:rsidR="000C4301">
        <w:rPr>
          <w:bCs/>
          <w:sz w:val="28"/>
          <w:szCs w:val="28"/>
        </w:rPr>
        <w:t xml:space="preserve"> по   всем </w:t>
      </w:r>
      <w:r w:rsidR="000C4301">
        <w:rPr>
          <w:bCs/>
          <w:sz w:val="28"/>
          <w:szCs w:val="28"/>
        </w:rPr>
        <w:t>трем  эпизодам</w:t>
      </w:r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>Преступлени</w:t>
      </w:r>
      <w:r w:rsidR="000C4301">
        <w:rPr>
          <w:sz w:val="28"/>
          <w:szCs w:val="28"/>
        </w:rPr>
        <w:t>я</w:t>
      </w:r>
      <w:r>
        <w:rPr>
          <w:sz w:val="28"/>
          <w:szCs w:val="28"/>
        </w:rPr>
        <w:t xml:space="preserve"> явля</w:t>
      </w:r>
      <w:r w:rsidR="000C4301">
        <w:rPr>
          <w:sz w:val="28"/>
          <w:szCs w:val="28"/>
        </w:rPr>
        <w:t>ю</w:t>
      </w:r>
      <w:r>
        <w:rPr>
          <w:sz w:val="28"/>
          <w:szCs w:val="28"/>
        </w:rPr>
        <w:t>тся оконченным</w:t>
      </w:r>
      <w:r w:rsidR="000C4301">
        <w:rPr>
          <w:sz w:val="28"/>
          <w:szCs w:val="28"/>
        </w:rPr>
        <w:t>и</w:t>
      </w:r>
      <w:r>
        <w:rPr>
          <w:sz w:val="28"/>
          <w:szCs w:val="28"/>
        </w:rPr>
        <w:t>, совершен</w:t>
      </w:r>
      <w:r w:rsidR="000C4301">
        <w:rPr>
          <w:sz w:val="28"/>
          <w:szCs w:val="28"/>
        </w:rPr>
        <w:t>ы</w:t>
      </w:r>
      <w:r>
        <w:rPr>
          <w:sz w:val="28"/>
          <w:szCs w:val="28"/>
        </w:rPr>
        <w:t xml:space="preserve"> умышленно по корыстным мотивам.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Преступление, </w:t>
      </w:r>
      <w:r>
        <w:rPr>
          <w:sz w:val="28"/>
          <w:szCs w:val="28"/>
        </w:rPr>
        <w:t xml:space="preserve">предусмотренное  </w:t>
      </w:r>
      <w:hyperlink r:id="rId5" w:anchor="/document/10108000/entry/1581" w:history="1">
        <w:r>
          <w:rPr>
            <w:rStyle w:val="Hyperlink"/>
            <w:color w:val="auto"/>
            <w:sz w:val="28"/>
            <w:szCs w:val="28"/>
            <w:u w:val="none"/>
          </w:rPr>
          <w:t>ч.</w:t>
        </w:r>
        <w:r>
          <w:rPr>
            <w:rStyle w:val="Hyperlink"/>
            <w:color w:val="auto"/>
            <w:sz w:val="28"/>
            <w:szCs w:val="28"/>
            <w:u w:val="none"/>
          </w:rPr>
          <w:t>1 ст.158</w:t>
        </w:r>
      </w:hyperlink>
      <w:r>
        <w:rPr>
          <w:sz w:val="28"/>
          <w:szCs w:val="28"/>
        </w:rPr>
        <w:t> УК РФ в соответствии с требованиями </w:t>
      </w:r>
      <w:hyperlink r:id="rId5" w:anchor="/document/10108000/entry/1502" w:history="1">
        <w:r>
          <w:rPr>
            <w:rStyle w:val="Hyperlink"/>
            <w:color w:val="auto"/>
            <w:sz w:val="28"/>
            <w:szCs w:val="28"/>
            <w:u w:val="none"/>
          </w:rPr>
          <w:t>ч.2 ст.15</w:t>
        </w:r>
      </w:hyperlink>
      <w:r>
        <w:rPr>
          <w:sz w:val="28"/>
          <w:szCs w:val="28"/>
        </w:rPr>
        <w:t xml:space="preserve"> УК РФ, отнесено к категории преступлений небольшой тяжести, в связи с чем, оснований для снижения категории тяжести </w:t>
      </w:r>
      <w:r w:rsidR="00B725C7">
        <w:rPr>
          <w:sz w:val="28"/>
          <w:szCs w:val="28"/>
        </w:rPr>
        <w:t xml:space="preserve">совершенных </w:t>
      </w:r>
      <w:r>
        <w:rPr>
          <w:sz w:val="28"/>
          <w:szCs w:val="28"/>
        </w:rPr>
        <w:t>преступлений не имеется.</w:t>
      </w:r>
    </w:p>
    <w:p w:rsidR="005F6594" w:rsidRPr="005F6594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F6594">
        <w:rPr>
          <w:sz w:val="28"/>
          <w:szCs w:val="28"/>
          <w:shd w:val="clear" w:color="auto" w:fill="FFFFFF"/>
        </w:rPr>
        <w:t>Согласно разъяснениям </w:t>
      </w:r>
      <w:hyperlink r:id="rId6" w:anchor="/document/71288502/entry/2802" w:history="1">
        <w:r w:rsidRPr="005F6594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абз.2 п.28</w:t>
        </w:r>
      </w:hyperlink>
      <w:r w:rsidRPr="005F6594">
        <w:rPr>
          <w:sz w:val="28"/>
          <w:szCs w:val="28"/>
          <w:shd w:val="clear" w:color="auto" w:fill="FFFFFF"/>
        </w:rPr>
        <w:t> Постановления Пленума В</w:t>
      </w:r>
      <w:r>
        <w:rPr>
          <w:sz w:val="28"/>
          <w:szCs w:val="28"/>
          <w:shd w:val="clear" w:color="auto" w:fill="FFFFFF"/>
        </w:rPr>
        <w:t xml:space="preserve">ерховного суда </w:t>
      </w:r>
      <w:r w:rsidRPr="005F6594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 xml:space="preserve">оссийской  </w:t>
      </w:r>
      <w:r w:rsidRPr="005F6594">
        <w:rPr>
          <w:sz w:val="28"/>
          <w:szCs w:val="28"/>
          <w:shd w:val="clear" w:color="auto" w:fill="FFFFFF"/>
        </w:rPr>
        <w:t>Ф</w:t>
      </w:r>
      <w:r>
        <w:rPr>
          <w:sz w:val="28"/>
          <w:szCs w:val="28"/>
          <w:shd w:val="clear" w:color="auto" w:fill="FFFFFF"/>
        </w:rPr>
        <w:t>едерации</w:t>
      </w:r>
      <w:r w:rsidRPr="005F6594">
        <w:rPr>
          <w:sz w:val="28"/>
          <w:szCs w:val="28"/>
          <w:shd w:val="clear" w:color="auto" w:fill="FFFFFF"/>
        </w:rPr>
        <w:t xml:space="preserve"> от 22 декабря 2015 года </w:t>
      </w:r>
      <w:r>
        <w:rPr>
          <w:sz w:val="28"/>
          <w:szCs w:val="28"/>
          <w:shd w:val="clear" w:color="auto" w:fill="FFFFFF"/>
        </w:rPr>
        <w:t>№</w:t>
      </w:r>
      <w:r w:rsidRPr="005F6594">
        <w:rPr>
          <w:sz w:val="28"/>
          <w:szCs w:val="28"/>
          <w:shd w:val="clear" w:color="auto" w:fill="FFFFFF"/>
        </w:rPr>
        <w:t xml:space="preserve"> 58 "О практике назначения судами Российской Федерации уголовного наказания", в соответствии с </w:t>
      </w:r>
      <w:hyperlink r:id="rId6" w:anchor="/document/10108000/entry/6102" w:history="1">
        <w:r w:rsidRPr="005F6594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ч.2 ст.61</w:t>
        </w:r>
      </w:hyperlink>
      <w:r w:rsidRPr="005F6594">
        <w:rPr>
          <w:sz w:val="28"/>
          <w:szCs w:val="28"/>
          <w:shd w:val="clear" w:color="auto" w:fill="FFFFFF"/>
        </w:rPr>
        <w:t> УК РФ перечень обстоятельств, смягчающих наказание, не является исчерпывающим. В качестве обстоятельства, смягчающего наказание, суд вправе признать признание вины, в том числе и частичное, наличие несовершеннолетних детей при условии, что виновный принимает участие в их воспитании, материальном содержании и преступление не совершено в отношении их, наличие на иждивении виновного престарелых лиц, его состояние здоровья, наличие инвалидности, государственных и ведомственных наград, участие в боевых действиях по защите Отечества и др.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B725C7">
        <w:rPr>
          <w:sz w:val="28"/>
          <w:szCs w:val="28"/>
        </w:rPr>
        <w:t xml:space="preserve">К обстоятельствам, смягчающим наказание суд относит в </w:t>
      </w:r>
      <w:r w:rsidRPr="00B725C7">
        <w:rPr>
          <w:sz w:val="28"/>
          <w:szCs w:val="28"/>
        </w:rPr>
        <w:t>соответствии  с</w:t>
      </w:r>
      <w:r w:rsidRPr="00B725C7">
        <w:rPr>
          <w:sz w:val="28"/>
          <w:szCs w:val="28"/>
        </w:rPr>
        <w:t xml:space="preserve"> п. </w:t>
      </w:r>
      <w:r w:rsidR="0024247C">
        <w:rPr>
          <w:sz w:val="28"/>
          <w:szCs w:val="28"/>
        </w:rPr>
        <w:t xml:space="preserve"> </w:t>
      </w:r>
      <w:r w:rsidRPr="00B725C7">
        <w:rPr>
          <w:sz w:val="28"/>
          <w:szCs w:val="28"/>
        </w:rPr>
        <w:t xml:space="preserve"> «</w:t>
      </w:r>
      <w:r w:rsidRPr="00B725C7">
        <w:rPr>
          <w:sz w:val="28"/>
          <w:szCs w:val="28"/>
        </w:rPr>
        <w:t xml:space="preserve">к»   </w:t>
      </w:r>
      <w:r w:rsidRPr="00B725C7">
        <w:rPr>
          <w:sz w:val="28"/>
          <w:szCs w:val="28"/>
        </w:rPr>
        <w:t xml:space="preserve">  ч.1,  ч.2 </w:t>
      </w:r>
      <w:r w:rsidRPr="00B725C7">
        <w:rPr>
          <w:sz w:val="28"/>
          <w:szCs w:val="28"/>
          <w:shd w:val="clear" w:color="auto" w:fill="FFFFFF"/>
        </w:rPr>
        <w:t xml:space="preserve">   ст.  </w:t>
      </w:r>
      <w:r w:rsidRPr="00B725C7">
        <w:rPr>
          <w:sz w:val="28"/>
          <w:szCs w:val="28"/>
          <w:shd w:val="clear" w:color="auto" w:fill="FFFFFF"/>
        </w:rPr>
        <w:t>61  УК</w:t>
      </w:r>
      <w:r w:rsidRPr="00B725C7">
        <w:rPr>
          <w:sz w:val="28"/>
          <w:szCs w:val="28"/>
          <w:shd w:val="clear" w:color="auto" w:fill="FFFFFF"/>
        </w:rPr>
        <w:t xml:space="preserve"> РФ   добровольное  </w:t>
      </w:r>
      <w:r w:rsidRPr="00B725C7">
        <w:rPr>
          <w:sz w:val="28"/>
          <w:szCs w:val="28"/>
        </w:rPr>
        <w:t>возмещение ущерба, причиненного  преступлением,</w:t>
      </w:r>
      <w:r w:rsidRPr="00B725C7">
        <w:rPr>
          <w:sz w:val="28"/>
          <w:szCs w:val="28"/>
          <w:shd w:val="clear" w:color="auto" w:fill="FFFFFF"/>
        </w:rPr>
        <w:t xml:space="preserve"> </w:t>
      </w:r>
      <w:r w:rsidR="005F6594">
        <w:rPr>
          <w:sz w:val="28"/>
          <w:szCs w:val="28"/>
          <w:shd w:val="clear" w:color="auto" w:fill="FFFFFF"/>
        </w:rPr>
        <w:t xml:space="preserve">а также </w:t>
      </w:r>
      <w:r w:rsidRPr="00B725C7" w:rsidR="00B725C7">
        <w:rPr>
          <w:sz w:val="28"/>
          <w:szCs w:val="28"/>
          <w:shd w:val="clear" w:color="auto" w:fill="FFFFFF"/>
        </w:rPr>
        <w:t xml:space="preserve">наличие  </w:t>
      </w:r>
      <w:r w:rsidRPr="00B725C7" w:rsidR="005F6594">
        <w:rPr>
          <w:sz w:val="28"/>
          <w:szCs w:val="28"/>
          <w:shd w:val="clear" w:color="auto" w:fill="FFFFFF"/>
        </w:rPr>
        <w:t>на иждивении</w:t>
      </w:r>
      <w:r w:rsidR="005F6594">
        <w:rPr>
          <w:sz w:val="28"/>
          <w:szCs w:val="28"/>
          <w:shd w:val="clear" w:color="auto" w:fill="FFFFFF"/>
        </w:rPr>
        <w:t xml:space="preserve"> </w:t>
      </w:r>
      <w:r w:rsidR="00B725C7">
        <w:rPr>
          <w:sz w:val="28"/>
          <w:szCs w:val="28"/>
          <w:shd w:val="clear" w:color="auto" w:fill="FFFFFF"/>
        </w:rPr>
        <w:t>несовершенно</w:t>
      </w:r>
      <w:r w:rsidRPr="00B725C7" w:rsidR="00B725C7">
        <w:rPr>
          <w:sz w:val="28"/>
          <w:szCs w:val="28"/>
          <w:shd w:val="clear" w:color="auto" w:fill="FFFFFF"/>
        </w:rPr>
        <w:t>летнего ребенка,</w:t>
      </w:r>
      <w:r w:rsidR="00B725C7">
        <w:rPr>
          <w:sz w:val="28"/>
          <w:szCs w:val="28"/>
          <w:shd w:val="clear" w:color="auto" w:fill="FFFFFF"/>
        </w:rPr>
        <w:t xml:space="preserve"> </w:t>
      </w:r>
      <w:r w:rsidRPr="00B725C7">
        <w:rPr>
          <w:sz w:val="28"/>
          <w:szCs w:val="28"/>
        </w:rPr>
        <w:t>раскаяние  в содеянном,</w:t>
      </w:r>
      <w:r w:rsidR="005F6594">
        <w:rPr>
          <w:sz w:val="28"/>
          <w:szCs w:val="28"/>
        </w:rPr>
        <w:t xml:space="preserve"> </w:t>
      </w:r>
      <w:r w:rsidRPr="00CC48F4" w:rsidR="005F6594">
        <w:rPr>
          <w:sz w:val="28"/>
          <w:szCs w:val="28"/>
          <w:shd w:val="clear" w:color="auto" w:fill="FFFFFF"/>
        </w:rPr>
        <w:t xml:space="preserve">выразившееся в осознании </w:t>
      </w:r>
      <w:r w:rsidRPr="00CC48F4" w:rsidR="005F6594">
        <w:rPr>
          <w:sz w:val="28"/>
          <w:szCs w:val="28"/>
          <w:shd w:val="clear" w:color="auto" w:fill="FFFFFF"/>
        </w:rPr>
        <w:t>Костяевым</w:t>
      </w:r>
      <w:r w:rsidRPr="00CC48F4" w:rsidR="005F6594">
        <w:rPr>
          <w:sz w:val="28"/>
          <w:szCs w:val="28"/>
          <w:shd w:val="clear" w:color="auto" w:fill="FFFFFF"/>
        </w:rPr>
        <w:t xml:space="preserve">  </w:t>
      </w:r>
      <w:r w:rsidRPr="00CC48F4" w:rsidR="00CC48F4">
        <w:rPr>
          <w:sz w:val="28"/>
          <w:szCs w:val="28"/>
          <w:shd w:val="clear" w:color="auto" w:fill="FFFFFF"/>
        </w:rPr>
        <w:t>Д.</w:t>
      </w:r>
      <w:r w:rsidRPr="00CC48F4" w:rsidR="005F6594">
        <w:rPr>
          <w:sz w:val="28"/>
          <w:szCs w:val="28"/>
          <w:shd w:val="clear" w:color="auto" w:fill="FFFFFF"/>
        </w:rPr>
        <w:t>А</w:t>
      </w:r>
      <w:r w:rsidRPr="00CC48F4" w:rsidR="00CC48F4">
        <w:rPr>
          <w:sz w:val="28"/>
          <w:szCs w:val="28"/>
          <w:shd w:val="clear" w:color="auto" w:fill="FFFFFF"/>
        </w:rPr>
        <w:t>.</w:t>
      </w:r>
      <w:r w:rsidRPr="00CC48F4" w:rsidR="005F6594">
        <w:rPr>
          <w:sz w:val="28"/>
          <w:szCs w:val="28"/>
          <w:shd w:val="clear" w:color="auto" w:fill="FFFFFF"/>
        </w:rPr>
        <w:t xml:space="preserve"> своего противоправного поведения,</w:t>
      </w:r>
      <w:r w:rsidRPr="00CC48F4">
        <w:rPr>
          <w:sz w:val="23"/>
          <w:szCs w:val="23"/>
          <w:shd w:val="clear" w:color="auto" w:fill="FFFFFF"/>
        </w:rPr>
        <w:t xml:space="preserve"> </w:t>
      </w:r>
      <w:r w:rsidRPr="00B725C7">
        <w:rPr>
          <w:sz w:val="28"/>
          <w:szCs w:val="28"/>
          <w:shd w:val="clear" w:color="auto" w:fill="FFFFFF"/>
        </w:rPr>
        <w:t xml:space="preserve">наличие </w:t>
      </w:r>
      <w:r w:rsidR="004F3FCF">
        <w:rPr>
          <w:sz w:val="28"/>
          <w:szCs w:val="28"/>
          <w:shd w:val="clear" w:color="auto" w:fill="FFFFFF"/>
        </w:rPr>
        <w:t>положи</w:t>
      </w:r>
      <w:r w:rsidRPr="00B725C7">
        <w:rPr>
          <w:sz w:val="28"/>
          <w:szCs w:val="28"/>
          <w:shd w:val="clear" w:color="auto" w:fill="FFFFFF"/>
        </w:rPr>
        <w:t>тельной характеристики по месту жительства</w:t>
      </w:r>
      <w:r w:rsidR="004F3FCF">
        <w:rPr>
          <w:sz w:val="28"/>
          <w:szCs w:val="28"/>
          <w:shd w:val="clear" w:color="auto" w:fill="FFFFFF"/>
        </w:rPr>
        <w:t>,  наличие  удостоверения   Управления внутренних дел Оренбургской области  «О  ветеран</w:t>
      </w:r>
      <w:r w:rsidR="005F6594">
        <w:rPr>
          <w:sz w:val="28"/>
          <w:szCs w:val="28"/>
          <w:shd w:val="clear" w:color="auto" w:fill="FFFFFF"/>
        </w:rPr>
        <w:t>а</w:t>
      </w:r>
      <w:r w:rsidR="004F3FCF">
        <w:rPr>
          <w:sz w:val="28"/>
          <w:szCs w:val="28"/>
          <w:shd w:val="clear" w:color="auto" w:fill="FFFFFF"/>
        </w:rPr>
        <w:t>х»</w:t>
      </w:r>
      <w:r w:rsidR="0024247C">
        <w:rPr>
          <w:sz w:val="28"/>
          <w:szCs w:val="28"/>
          <w:shd w:val="clear" w:color="auto" w:fill="FFFFFF"/>
        </w:rPr>
        <w:t xml:space="preserve"> в  связи  с  участием  в боевых действиях на территории  Северного Кавказа</w:t>
      </w:r>
      <w:r w:rsidRPr="00B725C7">
        <w:rPr>
          <w:sz w:val="28"/>
          <w:szCs w:val="28"/>
          <w:shd w:val="clear" w:color="auto" w:fill="FFFFFF"/>
        </w:rPr>
        <w:t>.</w:t>
      </w:r>
    </w:p>
    <w:p w:rsidR="00CC48F4" w:rsidRPr="00CB2BDD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2BDD">
        <w:rPr>
          <w:sz w:val="28"/>
          <w:szCs w:val="28"/>
          <w:shd w:val="clear" w:color="auto" w:fill="FFFFFF"/>
        </w:rPr>
        <w:t>Иных обстоятельств, которые могли бы быть расценены судом как смягчающие наказание подсудимого, из материалов дела не усматривается, не было представлено данных об этом и стороной защиты</w:t>
      </w:r>
      <w:r w:rsidRPr="00CB2BDD">
        <w:rPr>
          <w:sz w:val="28"/>
          <w:szCs w:val="28"/>
          <w:shd w:val="clear" w:color="auto" w:fill="FFFFFF"/>
        </w:rPr>
        <w:t>.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Суд при назначении наказания подсудимо</w:t>
      </w:r>
      <w:r w:rsidR="000C4301">
        <w:rPr>
          <w:sz w:val="28"/>
          <w:szCs w:val="28"/>
          <w:shd w:val="clear" w:color="auto" w:fill="FFFFFF"/>
        </w:rPr>
        <w:t>му</w:t>
      </w:r>
      <w:r>
        <w:rPr>
          <w:sz w:val="28"/>
          <w:szCs w:val="28"/>
          <w:shd w:val="clear" w:color="auto" w:fill="FFFFFF"/>
        </w:rPr>
        <w:t xml:space="preserve"> </w:t>
      </w:r>
      <w:r w:rsidR="000C4301">
        <w:rPr>
          <w:sz w:val="28"/>
          <w:szCs w:val="28"/>
          <w:shd w:val="clear" w:color="auto" w:fill="FFFFFF"/>
        </w:rPr>
        <w:t>Костяеву</w:t>
      </w:r>
      <w:r w:rsidR="000C4301">
        <w:rPr>
          <w:sz w:val="28"/>
          <w:szCs w:val="28"/>
          <w:shd w:val="clear" w:color="auto" w:fill="FFFFFF"/>
        </w:rPr>
        <w:t xml:space="preserve"> Д.А</w:t>
      </w:r>
      <w:r>
        <w:rPr>
          <w:sz w:val="28"/>
          <w:szCs w:val="28"/>
          <w:shd w:val="clear" w:color="auto" w:fill="FFFFFF"/>
        </w:rPr>
        <w:t>. принимает во внимание, но не учитывает в качестве смягчающих наказание обстоятельств - признание вины, поскольку признание вины является обязательным условием рассмотрения дела в особом порядке, предусматривающим ограничительные положения при назначении наказания.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отягчающих наказание в соответствии со </w:t>
      </w:r>
      <w:hyperlink r:id="rId5" w:anchor="/document/10108000/entry/63" w:history="1">
        <w:r>
          <w:rPr>
            <w:rStyle w:val="Hyperlink"/>
            <w:color w:val="auto"/>
            <w:sz w:val="28"/>
            <w:szCs w:val="28"/>
            <w:u w:val="none"/>
          </w:rPr>
          <w:t>ст.63</w:t>
        </w:r>
      </w:hyperlink>
      <w:r>
        <w:rPr>
          <w:sz w:val="28"/>
          <w:szCs w:val="28"/>
        </w:rPr>
        <w:t> УК РФ судом не установлено.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 материалов уголовного дела следует, что  подсудим</w:t>
      </w:r>
      <w:r w:rsidR="000C4301">
        <w:rPr>
          <w:sz w:val="28"/>
          <w:szCs w:val="28"/>
        </w:rPr>
        <w:t xml:space="preserve">ый </w:t>
      </w:r>
      <w:r w:rsidR="000C4301">
        <w:rPr>
          <w:sz w:val="28"/>
          <w:szCs w:val="28"/>
        </w:rPr>
        <w:t>Костяев</w:t>
      </w:r>
      <w:r w:rsidR="000C4301">
        <w:rPr>
          <w:sz w:val="28"/>
          <w:szCs w:val="28"/>
        </w:rPr>
        <w:t xml:space="preserve"> Д.А</w:t>
      </w:r>
      <w:r>
        <w:rPr>
          <w:sz w:val="28"/>
          <w:szCs w:val="28"/>
        </w:rPr>
        <w:t>. ранее не  судим</w:t>
      </w:r>
      <w:r w:rsidR="000C43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(л.д. </w:t>
      </w:r>
      <w:r w:rsidR="004F3FCF">
        <w:rPr>
          <w:sz w:val="28"/>
          <w:szCs w:val="28"/>
        </w:rPr>
        <w:t>43 Т-2</w:t>
      </w:r>
      <w:r w:rsidR="000C43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); на учете у врача психиатра </w:t>
      </w:r>
      <w:r w:rsidR="004F3F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 состоит (л.д.</w:t>
      </w:r>
      <w:r w:rsidR="004F3FCF">
        <w:rPr>
          <w:sz w:val="28"/>
          <w:szCs w:val="28"/>
        </w:rPr>
        <w:t>46 Т-2</w:t>
      </w:r>
      <w:r>
        <w:rPr>
          <w:sz w:val="28"/>
          <w:szCs w:val="28"/>
        </w:rPr>
        <w:t xml:space="preserve"> ); имеет на  иждивении одного     </w:t>
      </w:r>
      <w:r w:rsidR="000C4301">
        <w:rPr>
          <w:sz w:val="28"/>
          <w:szCs w:val="28"/>
        </w:rPr>
        <w:t>несовершенно</w:t>
      </w:r>
      <w:r>
        <w:rPr>
          <w:sz w:val="28"/>
          <w:szCs w:val="28"/>
        </w:rPr>
        <w:t>летнего  ребенка (л.д.</w:t>
      </w:r>
      <w:r w:rsidR="004F3FCF">
        <w:rPr>
          <w:sz w:val="28"/>
          <w:szCs w:val="28"/>
        </w:rPr>
        <w:t>54 Т-2</w:t>
      </w:r>
      <w:r>
        <w:rPr>
          <w:sz w:val="28"/>
          <w:szCs w:val="28"/>
        </w:rPr>
        <w:t xml:space="preserve">);  </w:t>
      </w:r>
      <w:r w:rsidR="004F3FCF">
        <w:rPr>
          <w:sz w:val="28"/>
          <w:szCs w:val="28"/>
        </w:rPr>
        <w:t>трудоустроен ( л.д. 225-230 Т-1)</w:t>
      </w:r>
      <w:r>
        <w:rPr>
          <w:sz w:val="28"/>
          <w:szCs w:val="28"/>
        </w:rPr>
        <w:t xml:space="preserve">,  по месту жительства </w:t>
      </w:r>
      <w:r w:rsidR="004F3FCF">
        <w:rPr>
          <w:sz w:val="28"/>
          <w:szCs w:val="28"/>
        </w:rPr>
        <w:t>начальником</w:t>
      </w:r>
      <w:r>
        <w:rPr>
          <w:sz w:val="28"/>
          <w:szCs w:val="28"/>
        </w:rPr>
        <w:t xml:space="preserve"> </w:t>
      </w:r>
      <w:r w:rsidR="004F3FCF">
        <w:rPr>
          <w:sz w:val="28"/>
          <w:szCs w:val="28"/>
        </w:rPr>
        <w:t>ОУУП и ПДН МО  МВД России «</w:t>
      </w:r>
      <w:r w:rsidR="004F3FCF">
        <w:rPr>
          <w:sz w:val="28"/>
          <w:szCs w:val="28"/>
        </w:rPr>
        <w:t>Бузулукский</w:t>
      </w:r>
      <w:r w:rsidR="004F3FCF">
        <w:rPr>
          <w:sz w:val="28"/>
          <w:szCs w:val="28"/>
        </w:rPr>
        <w:t>»</w:t>
      </w:r>
      <w:r>
        <w:rPr>
          <w:sz w:val="28"/>
          <w:szCs w:val="28"/>
        </w:rPr>
        <w:t xml:space="preserve"> характеризуется </w:t>
      </w:r>
      <w:r w:rsidR="004F3FCF">
        <w:rPr>
          <w:sz w:val="28"/>
          <w:szCs w:val="28"/>
        </w:rPr>
        <w:t>полож</w:t>
      </w:r>
      <w:r>
        <w:rPr>
          <w:sz w:val="28"/>
          <w:szCs w:val="28"/>
        </w:rPr>
        <w:t>ительно, со стороны соседей жалобы о ненадлежащем поведение не поступали,  ранее  к уголовной  и административной ответственности не привлекалс</w:t>
      </w:r>
      <w:r w:rsidR="004F3FCF">
        <w:rPr>
          <w:sz w:val="28"/>
          <w:szCs w:val="28"/>
        </w:rPr>
        <w:t>я</w:t>
      </w:r>
      <w:r>
        <w:rPr>
          <w:sz w:val="28"/>
          <w:szCs w:val="28"/>
        </w:rPr>
        <w:t xml:space="preserve">, на профилактических учетах в </w:t>
      </w:r>
      <w:r w:rsidR="004F3FCF">
        <w:rPr>
          <w:sz w:val="28"/>
          <w:szCs w:val="28"/>
        </w:rPr>
        <w:t xml:space="preserve"> ОУУП МО  </w:t>
      </w:r>
      <w:r>
        <w:rPr>
          <w:sz w:val="28"/>
          <w:szCs w:val="28"/>
        </w:rPr>
        <w:t xml:space="preserve">МВД России </w:t>
      </w:r>
      <w:r w:rsidR="004F3FCF">
        <w:rPr>
          <w:sz w:val="28"/>
          <w:szCs w:val="28"/>
        </w:rPr>
        <w:t>«</w:t>
      </w:r>
      <w:r w:rsidR="004F3FCF">
        <w:rPr>
          <w:sz w:val="28"/>
          <w:szCs w:val="28"/>
        </w:rPr>
        <w:t>Бузулукский</w:t>
      </w:r>
      <w:r w:rsidR="004F3FC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не состоит  (л.д. </w:t>
      </w:r>
      <w:r w:rsidR="004F3FCF">
        <w:rPr>
          <w:sz w:val="28"/>
          <w:szCs w:val="28"/>
        </w:rPr>
        <w:t>50 Т-2</w:t>
      </w:r>
      <w:r w:rsidR="000C43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); причиненный ущерб </w:t>
      </w:r>
      <w:r w:rsidR="00CD4088">
        <w:rPr>
          <w:sz w:val="28"/>
          <w:szCs w:val="28"/>
        </w:rPr>
        <w:t>ООО «А»</w:t>
      </w:r>
      <w:r>
        <w:rPr>
          <w:sz w:val="28"/>
          <w:szCs w:val="28"/>
        </w:rPr>
        <w:t xml:space="preserve">  возместил</w:t>
      </w:r>
      <w:r w:rsidR="004F3F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 полном объеме (л.д.</w:t>
      </w:r>
      <w:r w:rsidR="004F3FCF">
        <w:rPr>
          <w:sz w:val="28"/>
          <w:szCs w:val="28"/>
        </w:rPr>
        <w:t xml:space="preserve"> 52,55 тТ-2</w:t>
      </w:r>
      <w:r>
        <w:rPr>
          <w:sz w:val="28"/>
          <w:szCs w:val="28"/>
        </w:rPr>
        <w:t>)</w:t>
      </w:r>
      <w:r w:rsidR="004F3F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Определяя вид и меру наказания  в соответствии со</w:t>
      </w:r>
      <w:r>
        <w:rPr>
          <w:sz w:val="28"/>
          <w:szCs w:val="28"/>
        </w:rPr>
        <w:br/>
      </w:r>
      <w:hyperlink r:id="rId5" w:anchor="/document/10108000/entry/6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 6</w:t>
        </w:r>
      </w:hyperlink>
      <w:r>
        <w:rPr>
          <w:sz w:val="28"/>
          <w:szCs w:val="28"/>
          <w:shd w:val="clear" w:color="auto" w:fill="FFFFFF"/>
        </w:rPr>
        <w:t>, </w:t>
      </w:r>
      <w:hyperlink r:id="rId5" w:anchor="/document/10108000/entry/43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43</w:t>
        </w:r>
      </w:hyperlink>
      <w:r>
        <w:rPr>
          <w:sz w:val="28"/>
          <w:szCs w:val="28"/>
          <w:shd w:val="clear" w:color="auto" w:fill="FFFFFF"/>
        </w:rPr>
        <w:t>, </w:t>
      </w:r>
      <w:hyperlink r:id="rId5" w:anchor="/document/10108000/entry/60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60</w:t>
        </w:r>
      </w:hyperlink>
      <w:r>
        <w:rPr>
          <w:sz w:val="28"/>
          <w:szCs w:val="28"/>
          <w:shd w:val="clear" w:color="auto" w:fill="FFFFFF"/>
        </w:rPr>
        <w:t> УК РФ, суд  учитывает умышленный  характер  и  степень общественной опасности  совершенн</w:t>
      </w:r>
      <w:r w:rsidR="004F3FCF">
        <w:rPr>
          <w:sz w:val="28"/>
          <w:szCs w:val="28"/>
          <w:shd w:val="clear" w:color="auto" w:fill="FFFFFF"/>
        </w:rPr>
        <w:t>ых</w:t>
      </w:r>
      <w:r>
        <w:rPr>
          <w:sz w:val="28"/>
          <w:szCs w:val="28"/>
          <w:shd w:val="clear" w:color="auto" w:fill="FFFFFF"/>
        </w:rPr>
        <w:t xml:space="preserve">  преступлени</w:t>
      </w:r>
      <w:r w:rsidR="004F3FCF">
        <w:rPr>
          <w:sz w:val="28"/>
          <w:szCs w:val="28"/>
          <w:shd w:val="clear" w:color="auto" w:fill="FFFFFF"/>
        </w:rPr>
        <w:t>й</w:t>
      </w:r>
      <w:r>
        <w:rPr>
          <w:sz w:val="28"/>
          <w:szCs w:val="28"/>
          <w:shd w:val="clear" w:color="auto" w:fill="FFFFFF"/>
        </w:rPr>
        <w:t>,  относящ</w:t>
      </w:r>
      <w:r w:rsidR="004F3FCF">
        <w:rPr>
          <w:sz w:val="28"/>
          <w:szCs w:val="28"/>
          <w:shd w:val="clear" w:color="auto" w:fill="FFFFFF"/>
        </w:rPr>
        <w:t>их</w:t>
      </w:r>
      <w:r>
        <w:rPr>
          <w:sz w:val="28"/>
          <w:szCs w:val="28"/>
          <w:shd w:val="clear" w:color="auto" w:fill="FFFFFF"/>
        </w:rPr>
        <w:t>ся к категории небольшой тяжести, личность виновно</w:t>
      </w:r>
      <w:r w:rsidR="004F3FCF">
        <w:rPr>
          <w:sz w:val="28"/>
          <w:szCs w:val="28"/>
          <w:shd w:val="clear" w:color="auto" w:fill="FFFFFF"/>
        </w:rPr>
        <w:t>го</w:t>
      </w:r>
      <w:r>
        <w:rPr>
          <w:sz w:val="28"/>
          <w:szCs w:val="28"/>
          <w:shd w:val="clear" w:color="auto" w:fill="FFFFFF"/>
        </w:rPr>
        <w:t>, е</w:t>
      </w:r>
      <w:r w:rsidR="004F3FCF">
        <w:rPr>
          <w:sz w:val="28"/>
          <w:szCs w:val="28"/>
          <w:shd w:val="clear" w:color="auto" w:fill="FFFFFF"/>
        </w:rPr>
        <w:t>го</w:t>
      </w:r>
      <w:r>
        <w:rPr>
          <w:sz w:val="28"/>
          <w:szCs w:val="28"/>
          <w:shd w:val="clear" w:color="auto" w:fill="FFFFFF"/>
        </w:rPr>
        <w:t xml:space="preserve"> материальное и семейное  положение, наличие смягчающих и отсутствии отягчающих наказание обстоятельств,   приходит  к  выводу  о необходимости   назначения  наказания подсудимо</w:t>
      </w:r>
      <w:r w:rsidR="000C4301">
        <w:rPr>
          <w:sz w:val="28"/>
          <w:szCs w:val="28"/>
          <w:shd w:val="clear" w:color="auto" w:fill="FFFFFF"/>
        </w:rPr>
        <w:t xml:space="preserve">му </w:t>
      </w:r>
      <w:r>
        <w:rPr>
          <w:sz w:val="28"/>
          <w:szCs w:val="28"/>
          <w:shd w:val="clear" w:color="auto" w:fill="FFFFFF"/>
        </w:rPr>
        <w:t xml:space="preserve"> </w:t>
      </w:r>
      <w:r w:rsidR="000C4301">
        <w:rPr>
          <w:sz w:val="28"/>
          <w:szCs w:val="28"/>
          <w:shd w:val="clear" w:color="auto" w:fill="FFFFFF"/>
        </w:rPr>
        <w:t>Костяеву</w:t>
      </w:r>
      <w:r w:rsidR="000C4301">
        <w:rPr>
          <w:sz w:val="28"/>
          <w:szCs w:val="28"/>
          <w:shd w:val="clear" w:color="auto" w:fill="FFFFFF"/>
        </w:rPr>
        <w:t xml:space="preserve"> Д.А. </w:t>
      </w:r>
      <w:r>
        <w:rPr>
          <w:sz w:val="28"/>
          <w:szCs w:val="28"/>
          <w:shd w:val="clear" w:color="auto" w:fill="FFFFFF"/>
        </w:rPr>
        <w:t xml:space="preserve"> в виде штрафа, </w:t>
      </w:r>
      <w:r>
        <w:rPr>
          <w:sz w:val="28"/>
          <w:szCs w:val="28"/>
          <w:shd w:val="clear" w:color="auto" w:fill="FFFFFF"/>
        </w:rPr>
        <w:t>что  по</w:t>
      </w:r>
      <w:r>
        <w:rPr>
          <w:sz w:val="28"/>
          <w:szCs w:val="28"/>
          <w:shd w:val="clear" w:color="auto" w:fill="FFFFFF"/>
        </w:rPr>
        <w:t xml:space="preserve"> мнению суда, соответствует тяжести содеянного,  не окажет отрицательного воздействия на условия жизни подсудимо</w:t>
      </w:r>
      <w:r w:rsidR="004F3FCF">
        <w:rPr>
          <w:sz w:val="28"/>
          <w:szCs w:val="28"/>
          <w:shd w:val="clear" w:color="auto" w:fill="FFFFFF"/>
        </w:rPr>
        <w:t>го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позволит обеспечить исправление подсудимо</w:t>
      </w:r>
      <w:r w:rsidR="004F3FCF">
        <w:rPr>
          <w:sz w:val="28"/>
          <w:szCs w:val="28"/>
        </w:rPr>
        <w:t>го</w:t>
      </w:r>
      <w:r>
        <w:rPr>
          <w:sz w:val="28"/>
          <w:szCs w:val="28"/>
        </w:rPr>
        <w:t xml:space="preserve">  и предупреждение совершения </w:t>
      </w:r>
      <w:r w:rsidR="004F3FCF">
        <w:rPr>
          <w:sz w:val="28"/>
          <w:szCs w:val="28"/>
        </w:rPr>
        <w:t>им</w:t>
      </w:r>
      <w:r>
        <w:rPr>
          <w:sz w:val="28"/>
          <w:szCs w:val="28"/>
        </w:rPr>
        <w:t xml:space="preserve"> новых преступлений.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Каких-либо исключительных обстоятельств, связанных с целями и мотивом преступления, существенно уменьшающего степень его общественной опасности и дающих основания для применения при назначении подсудимо</w:t>
      </w:r>
      <w:r w:rsidR="000C4301">
        <w:rPr>
          <w:sz w:val="28"/>
          <w:szCs w:val="28"/>
          <w:shd w:val="clear" w:color="auto" w:fill="FFFFFF"/>
        </w:rPr>
        <w:t>му</w:t>
      </w:r>
      <w:r>
        <w:rPr>
          <w:sz w:val="28"/>
          <w:szCs w:val="28"/>
          <w:shd w:val="clear" w:color="auto" w:fill="FFFFFF"/>
        </w:rPr>
        <w:t xml:space="preserve"> </w:t>
      </w:r>
      <w:r w:rsidR="000C4301">
        <w:rPr>
          <w:sz w:val="28"/>
          <w:szCs w:val="28"/>
          <w:shd w:val="clear" w:color="auto" w:fill="FFFFFF"/>
        </w:rPr>
        <w:t>Костяеву</w:t>
      </w:r>
      <w:r w:rsidR="000C4301">
        <w:rPr>
          <w:sz w:val="28"/>
          <w:szCs w:val="28"/>
          <w:shd w:val="clear" w:color="auto" w:fill="FFFFFF"/>
        </w:rPr>
        <w:t xml:space="preserve"> Д.А</w:t>
      </w:r>
      <w:r>
        <w:rPr>
          <w:sz w:val="28"/>
          <w:szCs w:val="28"/>
          <w:shd w:val="clear" w:color="auto" w:fill="FFFFFF"/>
        </w:rPr>
        <w:t>. наказания с применением </w:t>
      </w:r>
      <w:hyperlink r:id="rId5" w:anchor="/document/10108000/entry/64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 64</w:t>
        </w:r>
      </w:hyperlink>
      <w:r>
        <w:rPr>
          <w:sz w:val="28"/>
          <w:szCs w:val="28"/>
          <w:shd w:val="clear" w:color="auto" w:fill="FFFFFF"/>
        </w:rPr>
        <w:t> УК РФ, не усматривается, как и для применения положений </w:t>
      </w:r>
      <w:hyperlink r:id="rId5" w:anchor="/document/10108000/entry/762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 76.2</w:t>
        </w:r>
      </w:hyperlink>
      <w:r>
        <w:rPr>
          <w:sz w:val="28"/>
          <w:szCs w:val="28"/>
          <w:shd w:val="clear" w:color="auto" w:fill="FFFFFF"/>
        </w:rPr>
        <w:t> УК РФ.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Размер назначаемого подсудимо</w:t>
      </w:r>
      <w:r w:rsidR="000C4301">
        <w:rPr>
          <w:sz w:val="28"/>
          <w:szCs w:val="28"/>
          <w:shd w:val="clear" w:color="auto" w:fill="FFFFFF"/>
        </w:rPr>
        <w:t>му</w:t>
      </w:r>
      <w:r>
        <w:rPr>
          <w:sz w:val="28"/>
          <w:szCs w:val="28"/>
          <w:shd w:val="clear" w:color="auto" w:fill="FFFFFF"/>
        </w:rPr>
        <w:t xml:space="preserve"> </w:t>
      </w:r>
      <w:r w:rsidR="000C4301">
        <w:rPr>
          <w:sz w:val="28"/>
          <w:szCs w:val="28"/>
          <w:shd w:val="clear" w:color="auto" w:fill="FFFFFF"/>
        </w:rPr>
        <w:t>Костяеву</w:t>
      </w:r>
      <w:r w:rsidR="000C4301">
        <w:rPr>
          <w:sz w:val="28"/>
          <w:szCs w:val="28"/>
          <w:shd w:val="clear" w:color="auto" w:fill="FFFFFF"/>
        </w:rPr>
        <w:t xml:space="preserve"> Д.А.</w:t>
      </w:r>
      <w:r>
        <w:rPr>
          <w:sz w:val="28"/>
          <w:szCs w:val="28"/>
          <w:shd w:val="clear" w:color="auto" w:fill="FFFFFF"/>
        </w:rPr>
        <w:t xml:space="preserve">  наказания в виде штрафа определяется судом с учетом тяжести совершенн</w:t>
      </w:r>
      <w:r w:rsidR="004F3FCF">
        <w:rPr>
          <w:sz w:val="28"/>
          <w:szCs w:val="28"/>
          <w:shd w:val="clear" w:color="auto" w:fill="FFFFFF"/>
        </w:rPr>
        <w:t>ых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преступлени</w:t>
      </w:r>
      <w:r w:rsidR="004F3FCF">
        <w:rPr>
          <w:sz w:val="28"/>
          <w:szCs w:val="28"/>
          <w:shd w:val="clear" w:color="auto" w:fill="FFFFFF"/>
        </w:rPr>
        <w:t>й</w:t>
      </w:r>
      <w:r>
        <w:rPr>
          <w:sz w:val="28"/>
          <w:szCs w:val="28"/>
          <w:shd w:val="clear" w:color="auto" w:fill="FFFFFF"/>
        </w:rPr>
        <w:t>,  имущественного</w:t>
      </w:r>
      <w:r>
        <w:rPr>
          <w:sz w:val="28"/>
          <w:szCs w:val="28"/>
          <w:shd w:val="clear" w:color="auto" w:fill="FFFFFF"/>
        </w:rPr>
        <w:t xml:space="preserve"> положения  подсудимо</w:t>
      </w:r>
      <w:r w:rsidR="000C4301">
        <w:rPr>
          <w:sz w:val="28"/>
          <w:szCs w:val="28"/>
          <w:shd w:val="clear" w:color="auto" w:fill="FFFFFF"/>
        </w:rPr>
        <w:t>го</w:t>
      </w:r>
      <w:r>
        <w:rPr>
          <w:sz w:val="28"/>
          <w:szCs w:val="28"/>
          <w:shd w:val="clear" w:color="auto" w:fill="FFFFFF"/>
        </w:rPr>
        <w:t xml:space="preserve">  и  состава  </w:t>
      </w:r>
      <w:r w:rsidR="000C4301">
        <w:rPr>
          <w:sz w:val="28"/>
          <w:szCs w:val="28"/>
          <w:shd w:val="clear" w:color="auto" w:fill="FFFFFF"/>
        </w:rPr>
        <w:t>его</w:t>
      </w:r>
      <w:r>
        <w:rPr>
          <w:sz w:val="28"/>
          <w:szCs w:val="28"/>
          <w:shd w:val="clear" w:color="auto" w:fill="FFFFFF"/>
        </w:rPr>
        <w:t xml:space="preserve"> семьи,  а  также  с  учетом размера получаемого </w:t>
      </w:r>
      <w:r w:rsidR="000C4301">
        <w:rPr>
          <w:sz w:val="28"/>
          <w:szCs w:val="28"/>
          <w:shd w:val="clear" w:color="auto" w:fill="FFFFFF"/>
        </w:rPr>
        <w:t>заработка</w:t>
      </w:r>
      <w:r w:rsidR="008734F1">
        <w:rPr>
          <w:sz w:val="28"/>
          <w:szCs w:val="28"/>
          <w:shd w:val="clear" w:color="auto" w:fill="FFFFFF"/>
        </w:rPr>
        <w:t xml:space="preserve"> и пенсии  ветерана боевых действий, </w:t>
      </w:r>
      <w:r w:rsidR="004F3FCF">
        <w:rPr>
          <w:sz w:val="28"/>
          <w:szCs w:val="28"/>
          <w:shd w:val="clear" w:color="auto" w:fill="FFFFFF"/>
        </w:rPr>
        <w:t xml:space="preserve">  наличия </w:t>
      </w:r>
      <w:r w:rsidR="008734F1">
        <w:rPr>
          <w:sz w:val="28"/>
          <w:szCs w:val="28"/>
          <w:shd w:val="clear" w:color="auto" w:fill="FFFFFF"/>
        </w:rPr>
        <w:t xml:space="preserve"> кредитных  и иных  </w:t>
      </w:r>
      <w:r w:rsidR="004F3FCF">
        <w:rPr>
          <w:sz w:val="28"/>
          <w:szCs w:val="28"/>
          <w:shd w:val="clear" w:color="auto" w:fill="FFFFFF"/>
        </w:rPr>
        <w:t>обязательств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ab/>
        <w:t xml:space="preserve"> </w:t>
      </w:r>
    </w:p>
    <w:p w:rsidR="00BA1B48" w:rsidP="00BA1B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Гражданский иск по делу не заявлен. </w:t>
      </w:r>
    </w:p>
    <w:p w:rsidR="00BA1B48" w:rsidP="00BA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Меру пресечения </w:t>
      </w:r>
      <w:r>
        <w:rPr>
          <w:rFonts w:ascii="Times New Roman" w:hAnsi="Times New Roman" w:cs="Times New Roman"/>
          <w:sz w:val="28"/>
          <w:szCs w:val="28"/>
        </w:rPr>
        <w:t>в  виде</w:t>
      </w:r>
      <w:r>
        <w:rPr>
          <w:rFonts w:ascii="Times New Roman" w:hAnsi="Times New Roman" w:cs="Times New Roman"/>
          <w:sz w:val="28"/>
          <w:szCs w:val="28"/>
        </w:rPr>
        <w:t xml:space="preserve">  подписки  о  невыезде  и надлежащем  поведении подсудимо</w:t>
      </w:r>
      <w:r w:rsidR="000C4301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4301">
        <w:rPr>
          <w:rFonts w:ascii="Times New Roman" w:hAnsi="Times New Roman" w:cs="Times New Roman"/>
          <w:sz w:val="28"/>
          <w:szCs w:val="28"/>
        </w:rPr>
        <w:t>Костяеву</w:t>
      </w:r>
      <w:r w:rsidR="000C4301">
        <w:rPr>
          <w:rFonts w:ascii="Times New Roman" w:hAnsi="Times New Roman" w:cs="Times New Roman"/>
          <w:sz w:val="28"/>
          <w:szCs w:val="28"/>
        </w:rPr>
        <w:t xml:space="preserve"> Д.А</w:t>
      </w:r>
      <w:r>
        <w:rPr>
          <w:rFonts w:ascii="Times New Roman" w:hAnsi="Times New Roman" w:cs="Times New Roman"/>
          <w:sz w:val="28"/>
          <w:szCs w:val="28"/>
        </w:rPr>
        <w:t xml:space="preserve">. до  вступления приговора  в законную  силу оставить  прежнюю. 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Рассматривая вопрос о процессуальных издержках на основании ст. 299 ч. 1 п. 13 УПК РФ, суд учитывает, что </w:t>
      </w:r>
      <w:r>
        <w:rPr>
          <w:sz w:val="28"/>
          <w:szCs w:val="28"/>
          <w:shd w:val="clear" w:color="auto" w:fill="FFFFFF"/>
        </w:rPr>
        <w:t>подсудимо</w:t>
      </w:r>
      <w:r w:rsidR="000C4301">
        <w:rPr>
          <w:sz w:val="28"/>
          <w:szCs w:val="28"/>
          <w:shd w:val="clear" w:color="auto" w:fill="FFFFFF"/>
        </w:rPr>
        <w:t xml:space="preserve">му </w:t>
      </w:r>
      <w:r>
        <w:rPr>
          <w:sz w:val="28"/>
          <w:szCs w:val="28"/>
          <w:shd w:val="clear" w:color="auto" w:fill="FFFFFF"/>
        </w:rPr>
        <w:t xml:space="preserve"> </w:t>
      </w:r>
      <w:r w:rsidR="000C4301">
        <w:rPr>
          <w:sz w:val="28"/>
          <w:szCs w:val="28"/>
          <w:shd w:val="clear" w:color="auto" w:fill="FFFFFF"/>
        </w:rPr>
        <w:t>Костяеву</w:t>
      </w:r>
      <w:r w:rsidR="000C4301">
        <w:rPr>
          <w:sz w:val="28"/>
          <w:szCs w:val="28"/>
          <w:shd w:val="clear" w:color="auto" w:fill="FFFFFF"/>
        </w:rPr>
        <w:t xml:space="preserve"> Д.А</w:t>
      </w:r>
      <w:r>
        <w:rPr>
          <w:sz w:val="28"/>
          <w:szCs w:val="28"/>
          <w:shd w:val="clear" w:color="auto" w:fill="FFFFFF"/>
        </w:rPr>
        <w:t xml:space="preserve">  судом был назначен защитник - адвокат </w:t>
      </w:r>
      <w:r w:rsidR="000C4301">
        <w:rPr>
          <w:sz w:val="28"/>
          <w:szCs w:val="28"/>
          <w:shd w:val="clear" w:color="auto" w:fill="FFFFFF"/>
        </w:rPr>
        <w:t>Александров А.Э</w:t>
      </w:r>
      <w:r>
        <w:rPr>
          <w:sz w:val="28"/>
          <w:szCs w:val="28"/>
          <w:shd w:val="clear" w:color="auto" w:fill="FFFFFF"/>
        </w:rPr>
        <w:t xml:space="preserve">., которому должно быть выплачено вознаграждение. Поскольку дело рассмотрено в особом порядке, процессуальные издержки, </w:t>
      </w:r>
      <w:r>
        <w:rPr>
          <w:sz w:val="28"/>
          <w:szCs w:val="28"/>
          <w:shd w:val="clear" w:color="auto" w:fill="FFFFFF"/>
        </w:rPr>
        <w:t>предусмотренные  ст.</w:t>
      </w:r>
      <w:r>
        <w:rPr>
          <w:sz w:val="28"/>
          <w:szCs w:val="28"/>
          <w:shd w:val="clear" w:color="auto" w:fill="FFFFFF"/>
        </w:rPr>
        <w:t xml:space="preserve"> 131 УПК РФ  в соответствии со </w:t>
      </w:r>
      <w:hyperlink r:id="rId5" w:anchor="/document/12125178/entry/31610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 316 ч. 10</w:t>
        </w:r>
      </w:hyperlink>
      <w:r>
        <w:rPr>
          <w:sz w:val="28"/>
          <w:szCs w:val="28"/>
          <w:shd w:val="clear" w:color="auto" w:fill="FFFFFF"/>
        </w:rPr>
        <w:t xml:space="preserve"> УПК РФ взысканию с  </w:t>
      </w:r>
      <w:r w:rsidR="000C4301">
        <w:rPr>
          <w:sz w:val="28"/>
          <w:szCs w:val="28"/>
          <w:shd w:val="clear" w:color="auto" w:fill="FFFFFF"/>
        </w:rPr>
        <w:t>Костяева</w:t>
      </w:r>
      <w:r w:rsidR="000C4301">
        <w:rPr>
          <w:sz w:val="28"/>
          <w:szCs w:val="28"/>
          <w:shd w:val="clear" w:color="auto" w:fill="FFFFFF"/>
        </w:rPr>
        <w:t xml:space="preserve"> Д.А</w:t>
      </w:r>
      <w:r>
        <w:rPr>
          <w:sz w:val="28"/>
          <w:szCs w:val="28"/>
          <w:shd w:val="clear" w:color="auto" w:fill="FFFFFF"/>
        </w:rPr>
        <w:t>.,  не подлежат.</w:t>
      </w:r>
      <w:r>
        <w:rPr>
          <w:sz w:val="28"/>
          <w:szCs w:val="28"/>
        </w:rPr>
        <w:t xml:space="preserve"> 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Судьба вещественных доказательств по делу подлежит разрешению в соответствии с положениями </w:t>
      </w:r>
      <w:hyperlink r:id="rId5" w:anchor="/document/12125178/entry/81" w:history="1">
        <w:r>
          <w:rPr>
            <w:rStyle w:val="Hyperlink"/>
            <w:color w:val="auto"/>
            <w:sz w:val="28"/>
            <w:szCs w:val="28"/>
            <w:u w:val="none"/>
          </w:rPr>
          <w:t>ст. 81</w:t>
        </w:r>
      </w:hyperlink>
      <w:r>
        <w:rPr>
          <w:sz w:val="28"/>
          <w:szCs w:val="28"/>
        </w:rPr>
        <w:t> УПК РФ.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</w:t>
      </w:r>
      <w:r>
        <w:rPr>
          <w:sz w:val="28"/>
          <w:szCs w:val="28"/>
        </w:rPr>
        <w:t>основании  изложенного</w:t>
      </w:r>
      <w:r>
        <w:rPr>
          <w:sz w:val="28"/>
          <w:szCs w:val="28"/>
        </w:rPr>
        <w:t xml:space="preserve">,  руководствуясь  </w:t>
      </w:r>
      <w:r>
        <w:rPr>
          <w:sz w:val="23"/>
          <w:szCs w:val="23"/>
          <w:shd w:val="clear" w:color="auto" w:fill="FFFFFF"/>
        </w:rPr>
        <w:t> </w:t>
      </w:r>
      <w:r>
        <w:rPr>
          <w:sz w:val="28"/>
          <w:szCs w:val="28"/>
        </w:rPr>
        <w:t xml:space="preserve"> ст. </w:t>
      </w:r>
      <w:hyperlink r:id="rId5" w:anchor="/document/12125178/entry/316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316</w:t>
        </w:r>
      </w:hyperlink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Уголовно-процессуального  кодекса  Российской Федерации,  суд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A1B48" w:rsidP="00BA1B48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ПРИГОВОРИЛ: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C4301" w:rsidP="000C43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Признать  </w:t>
      </w:r>
      <w:r>
        <w:rPr>
          <w:sz w:val="28"/>
          <w:szCs w:val="28"/>
        </w:rPr>
        <w:t>Костяева</w:t>
      </w:r>
      <w:r>
        <w:rPr>
          <w:sz w:val="28"/>
          <w:szCs w:val="28"/>
        </w:rPr>
        <w:t xml:space="preserve"> Дмитрия Александровича </w:t>
      </w:r>
      <w:r>
        <w:rPr>
          <w:sz w:val="28"/>
          <w:szCs w:val="28"/>
        </w:rPr>
        <w:t xml:space="preserve">   виновн</w:t>
      </w:r>
      <w:r>
        <w:rPr>
          <w:sz w:val="28"/>
          <w:szCs w:val="28"/>
        </w:rPr>
        <w:t>ым</w:t>
      </w:r>
      <w:r>
        <w:rPr>
          <w:sz w:val="28"/>
          <w:szCs w:val="28"/>
        </w:rPr>
        <w:t xml:space="preserve"> в  совершении  преступлени</w:t>
      </w:r>
      <w:r>
        <w:rPr>
          <w:sz w:val="28"/>
          <w:szCs w:val="28"/>
        </w:rPr>
        <w:t xml:space="preserve">й,  предусмотренных </w:t>
      </w:r>
      <w:r>
        <w:rPr>
          <w:sz w:val="28"/>
          <w:szCs w:val="28"/>
        </w:rPr>
        <w:t xml:space="preserve">  ч.1 ст. 158</w:t>
      </w:r>
      <w:r>
        <w:rPr>
          <w:sz w:val="28"/>
          <w:szCs w:val="28"/>
        </w:rPr>
        <w:t xml:space="preserve">, ч.1 ст. 158, ч.1 ст. 158 </w:t>
      </w:r>
      <w:r>
        <w:rPr>
          <w:sz w:val="28"/>
          <w:szCs w:val="28"/>
        </w:rPr>
        <w:t xml:space="preserve">  УК РФ и назначить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наказание  </w:t>
      </w:r>
      <w:r>
        <w:rPr>
          <w:sz w:val="28"/>
          <w:szCs w:val="28"/>
        </w:rPr>
        <w:t xml:space="preserve">по  ч.1 ст.  </w:t>
      </w:r>
      <w:r>
        <w:rPr>
          <w:sz w:val="28"/>
          <w:szCs w:val="28"/>
        </w:rPr>
        <w:t>158  УК</w:t>
      </w:r>
      <w:r>
        <w:rPr>
          <w:sz w:val="28"/>
          <w:szCs w:val="28"/>
        </w:rPr>
        <w:t xml:space="preserve"> РФ </w:t>
      </w:r>
      <w:r>
        <w:rPr>
          <w:sz w:val="28"/>
          <w:szCs w:val="28"/>
        </w:rPr>
        <w:t>в  виде штрафа  в размере  10000  (десять тысяч)  рублей</w:t>
      </w:r>
      <w:r w:rsidR="00B12533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по  ч.1 ст.  </w:t>
      </w:r>
      <w:r>
        <w:rPr>
          <w:sz w:val="28"/>
          <w:szCs w:val="28"/>
        </w:rPr>
        <w:t>158  УК</w:t>
      </w:r>
      <w:r>
        <w:rPr>
          <w:sz w:val="28"/>
          <w:szCs w:val="28"/>
        </w:rPr>
        <w:t xml:space="preserve"> РФ в  виде штрафа  в размере  10000  (десять тысяч)  рублей</w:t>
      </w:r>
      <w:r w:rsidR="00B12533">
        <w:rPr>
          <w:sz w:val="28"/>
          <w:szCs w:val="28"/>
        </w:rPr>
        <w:t xml:space="preserve">;  </w:t>
      </w:r>
      <w:r>
        <w:rPr>
          <w:sz w:val="28"/>
          <w:szCs w:val="28"/>
        </w:rPr>
        <w:t xml:space="preserve">по  ч.1 ст.  </w:t>
      </w:r>
      <w:r>
        <w:rPr>
          <w:sz w:val="28"/>
          <w:szCs w:val="28"/>
        </w:rPr>
        <w:t>158  УК</w:t>
      </w:r>
      <w:r>
        <w:rPr>
          <w:sz w:val="28"/>
          <w:szCs w:val="28"/>
        </w:rPr>
        <w:t xml:space="preserve"> РФ в  виде штрафа  в размере  10000  (десять тысяч)  рублей. </w:t>
      </w:r>
    </w:p>
    <w:p w:rsidR="000C4301" w:rsidRPr="005F6594" w:rsidP="000C430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F6594">
        <w:rPr>
          <w:sz w:val="28"/>
          <w:szCs w:val="28"/>
        </w:rPr>
        <w:t>На основании </w:t>
      </w:r>
      <w:hyperlink r:id="rId5" w:anchor="/document/10108000/entry/6902" w:history="1">
        <w:r w:rsidRPr="005F6594">
          <w:rPr>
            <w:rStyle w:val="Hyperlink"/>
            <w:color w:val="auto"/>
            <w:sz w:val="28"/>
            <w:szCs w:val="28"/>
            <w:u w:val="none"/>
          </w:rPr>
          <w:t>ч.2 ст.69</w:t>
        </w:r>
      </w:hyperlink>
      <w:r w:rsidRPr="005F6594">
        <w:rPr>
          <w:sz w:val="28"/>
          <w:szCs w:val="28"/>
        </w:rPr>
        <w:t xml:space="preserve"> УК РФ по совокупности преступлений, путем частичного сложения назначенных наказаний </w:t>
      </w:r>
      <w:r w:rsidRPr="005F6594">
        <w:rPr>
          <w:sz w:val="28"/>
          <w:szCs w:val="28"/>
        </w:rPr>
        <w:t xml:space="preserve">назначить  </w:t>
      </w:r>
      <w:r w:rsidRPr="005F6594">
        <w:rPr>
          <w:sz w:val="28"/>
          <w:szCs w:val="28"/>
        </w:rPr>
        <w:t>Костяеву</w:t>
      </w:r>
      <w:r w:rsidRPr="005F6594">
        <w:rPr>
          <w:sz w:val="28"/>
          <w:szCs w:val="28"/>
        </w:rPr>
        <w:t xml:space="preserve"> Дмитрию Александровичу   к отбытию наказание в виде  штрафа   в размере   </w:t>
      </w:r>
      <w:r w:rsidRPr="005F6594" w:rsidR="005F6594">
        <w:rPr>
          <w:sz w:val="28"/>
          <w:szCs w:val="28"/>
        </w:rPr>
        <w:t>1</w:t>
      </w:r>
      <w:r w:rsidR="008734F1">
        <w:rPr>
          <w:sz w:val="28"/>
          <w:szCs w:val="28"/>
        </w:rPr>
        <w:t>5</w:t>
      </w:r>
      <w:r w:rsidRPr="005F6594" w:rsidR="005F6594">
        <w:rPr>
          <w:sz w:val="28"/>
          <w:szCs w:val="28"/>
        </w:rPr>
        <w:t xml:space="preserve"> 000 </w:t>
      </w:r>
      <w:r w:rsidRPr="005F6594">
        <w:rPr>
          <w:sz w:val="28"/>
          <w:szCs w:val="28"/>
        </w:rPr>
        <w:t>(</w:t>
      </w:r>
      <w:r w:rsidR="008734F1">
        <w:rPr>
          <w:sz w:val="28"/>
          <w:szCs w:val="28"/>
        </w:rPr>
        <w:t>пят</w:t>
      </w:r>
      <w:r w:rsidRPr="005F6594" w:rsidR="005F6594">
        <w:rPr>
          <w:sz w:val="28"/>
          <w:szCs w:val="28"/>
        </w:rPr>
        <w:t>надцать</w:t>
      </w:r>
      <w:r w:rsidRPr="005F6594">
        <w:rPr>
          <w:sz w:val="28"/>
          <w:szCs w:val="28"/>
        </w:rPr>
        <w:t xml:space="preserve">  тысяч)  рублей</w:t>
      </w:r>
      <w:r w:rsidRPr="005F6594" w:rsidR="005F6594">
        <w:rPr>
          <w:sz w:val="28"/>
          <w:szCs w:val="28"/>
        </w:rPr>
        <w:t>.</w:t>
      </w:r>
      <w:r w:rsidRPr="005F6594">
        <w:rPr>
          <w:sz w:val="28"/>
          <w:szCs w:val="28"/>
        </w:rPr>
        <w:t xml:space="preserve">  </w:t>
      </w:r>
      <w:r w:rsidRPr="005F6594" w:rsidR="00B12533">
        <w:rPr>
          <w:sz w:val="28"/>
          <w:szCs w:val="28"/>
        </w:rPr>
        <w:t xml:space="preserve"> </w:t>
      </w:r>
    </w:p>
    <w:p w:rsidR="00BA1B48" w:rsidP="00BA1B48">
      <w:pPr>
        <w:pBdr>
          <w:bottom w:val="single" w:sz="6" w:space="1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33D3">
        <w:rPr>
          <w:rFonts w:ascii="Times New Roman" w:hAnsi="Times New Roman" w:cs="Times New Roman"/>
          <w:color w:val="22272F"/>
          <w:sz w:val="28"/>
          <w:szCs w:val="28"/>
        </w:rPr>
        <w:t>Штраф подлежит уплате в течение 60 дней с момента вступления </w:t>
      </w:r>
      <w:r w:rsidRPr="00D533D3">
        <w:rPr>
          <w:rStyle w:val="Emphasis"/>
          <w:rFonts w:ascii="Times New Roman" w:hAnsi="Times New Roman" w:cs="Times New Roman"/>
          <w:i w:val="0"/>
          <w:iCs w:val="0"/>
          <w:color w:val="22272F"/>
          <w:sz w:val="28"/>
          <w:szCs w:val="28"/>
        </w:rPr>
        <w:t>приговора</w:t>
      </w:r>
      <w:r w:rsidRPr="00D533D3">
        <w:rPr>
          <w:rFonts w:ascii="Times New Roman" w:hAnsi="Times New Roman" w:cs="Times New Roman"/>
          <w:color w:val="22272F"/>
          <w:sz w:val="28"/>
          <w:szCs w:val="28"/>
        </w:rPr>
        <w:t> в законную силу по  следующим реквизитам</w:t>
      </w:r>
      <w:r w:rsidRPr="00D533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25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2533">
        <w:rPr>
          <w:rFonts w:ascii="Times New Roman" w:eastAsia="Times New Roman" w:hAnsi="Times New Roman" w:cs="Times New Roman"/>
          <w:sz w:val="28"/>
          <w:szCs w:val="28"/>
        </w:rPr>
        <w:t>получетль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УФК по Ханты-Мансийскому автономному округу - Югре  (УМВД России по Ханты-Мансийскому автономному округу - Югре) ИНН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860101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390,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КПП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860101001, Единый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азначейский  счет №40102810245370000007,  БИК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007162163, К</w:t>
      </w:r>
      <w:r>
        <w:rPr>
          <w:rFonts w:ascii="Times New Roman" w:eastAsia="Times New Roman" w:hAnsi="Times New Roman" w:cs="Times New Roman"/>
          <w:sz w:val="28"/>
          <w:szCs w:val="28"/>
        </w:rPr>
        <w:t>азначейский счет  №03100643000000018700,   Банк: ОКЦ  № 8 УГУ Банка России //УФК по Ханты-Мансийскому  автономному округу – Югре г. Ханты-Мансийск,  л/с 04871342940, ОКТМО 71883000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КБК 18811603116019000140,  УИН 188586260</w:t>
      </w:r>
      <w:r w:rsidR="00EA21A3">
        <w:rPr>
          <w:rFonts w:ascii="Times New Roman" w:eastAsia="Times New Roman" w:hAnsi="Times New Roman" w:cs="Times New Roman"/>
          <w:bCs/>
          <w:sz w:val="28"/>
          <w:szCs w:val="28"/>
        </w:rPr>
        <w:t>50540522550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BA1B48" w:rsidRPr="007C7006" w:rsidP="00BA1B48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0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Разъяснить </w:t>
      </w:r>
      <w:r w:rsidRPr="007C7006">
        <w:rPr>
          <w:rFonts w:ascii="Times New Roman" w:hAnsi="Times New Roman" w:cs="Times New Roman"/>
          <w:sz w:val="28"/>
          <w:szCs w:val="28"/>
          <w:shd w:val="clear" w:color="auto" w:fill="FFFFFF"/>
        </w:rPr>
        <w:t>осужденно</w:t>
      </w:r>
      <w:r w:rsidR="00EA21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21A3">
        <w:rPr>
          <w:rFonts w:ascii="Times New Roman" w:hAnsi="Times New Roman" w:cs="Times New Roman"/>
          <w:sz w:val="28"/>
          <w:szCs w:val="28"/>
          <w:shd w:val="clear" w:color="auto" w:fill="FFFFFF"/>
        </w:rPr>
        <w:t>Костяеву</w:t>
      </w:r>
      <w:r w:rsidR="00EA21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Д.А.</w:t>
      </w:r>
      <w:r w:rsidRPr="007C7006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в соответствии с </w:t>
      </w:r>
      <w:hyperlink r:id="rId5" w:anchor="/document/10108000/entry/4605" w:history="1">
        <w:r w:rsidRPr="00BA65E7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ч. 5 ст. 46</w:t>
        </w:r>
      </w:hyperlink>
      <w:r w:rsidRPr="007C7006">
        <w:rPr>
          <w:rFonts w:ascii="Times New Roman" w:hAnsi="Times New Roman" w:cs="Times New Roman"/>
          <w:sz w:val="28"/>
          <w:szCs w:val="28"/>
          <w:shd w:val="clear" w:color="auto" w:fill="FFFFFF"/>
        </w:rPr>
        <w:t> УК РФ в </w:t>
      </w:r>
      <w:r w:rsidRPr="007C7006">
        <w:rPr>
          <w:rFonts w:ascii="Times New Roman" w:hAnsi="Times New Roman" w:cs="Times New Roman"/>
          <w:sz w:val="28"/>
          <w:szCs w:val="28"/>
        </w:rPr>
        <w:t xml:space="preserve">  случае злостного уклонения от уплаты штрафа, он может быть заменен иным видом наказания, кроме лишения свободы.</w:t>
      </w:r>
    </w:p>
    <w:p w:rsidR="00BA1B48" w:rsidP="00BA1B48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Меру пресечения </w:t>
      </w:r>
      <w:r w:rsidR="00EA21A3">
        <w:rPr>
          <w:rFonts w:ascii="Times New Roman" w:hAnsi="Times New Roman" w:cs="Times New Roman"/>
          <w:sz w:val="28"/>
          <w:szCs w:val="28"/>
        </w:rPr>
        <w:t>Костяеву</w:t>
      </w:r>
      <w:r w:rsidR="00EA21A3">
        <w:rPr>
          <w:rFonts w:ascii="Times New Roman" w:hAnsi="Times New Roman" w:cs="Times New Roman"/>
          <w:sz w:val="28"/>
          <w:szCs w:val="28"/>
        </w:rPr>
        <w:t xml:space="preserve"> Д.А.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подписку  о</w:t>
      </w:r>
      <w:r>
        <w:rPr>
          <w:rFonts w:ascii="Times New Roman" w:hAnsi="Times New Roman" w:cs="Times New Roman"/>
          <w:sz w:val="28"/>
          <w:szCs w:val="28"/>
        </w:rPr>
        <w:t xml:space="preserve">  невыезде  и  надлежащем  поведении  после  вступления приговора в  законную  силу  отменить.</w:t>
      </w:r>
    </w:p>
    <w:p w:rsidR="00BA1B48" w:rsidRPr="003171AC" w:rsidP="00BA1B48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1A3">
        <w:rPr>
          <w:rFonts w:ascii="Times New Roman" w:hAnsi="Times New Roman" w:cs="Times New Roman"/>
          <w:sz w:val="28"/>
          <w:szCs w:val="28"/>
        </w:rPr>
        <w:t>Вещественн</w:t>
      </w:r>
      <w:r w:rsidRPr="00EA21A3" w:rsidR="00EA21A3">
        <w:rPr>
          <w:rFonts w:ascii="Times New Roman" w:hAnsi="Times New Roman" w:cs="Times New Roman"/>
          <w:sz w:val="28"/>
          <w:szCs w:val="28"/>
        </w:rPr>
        <w:t>ы</w:t>
      </w:r>
      <w:r w:rsidRPr="00EA21A3">
        <w:rPr>
          <w:rFonts w:ascii="Times New Roman" w:hAnsi="Times New Roman" w:cs="Times New Roman"/>
          <w:sz w:val="28"/>
          <w:szCs w:val="28"/>
        </w:rPr>
        <w:t>е доказательств</w:t>
      </w:r>
      <w:r w:rsidRPr="00EA21A3" w:rsidR="00EA21A3">
        <w:rPr>
          <w:rFonts w:ascii="Times New Roman" w:hAnsi="Times New Roman" w:cs="Times New Roman"/>
          <w:sz w:val="28"/>
          <w:szCs w:val="28"/>
        </w:rPr>
        <w:t>а</w:t>
      </w:r>
      <w:r w:rsidRPr="00EA21A3">
        <w:rPr>
          <w:rFonts w:ascii="Times New Roman" w:hAnsi="Times New Roman" w:cs="Times New Roman"/>
          <w:sz w:val="28"/>
          <w:szCs w:val="28"/>
        </w:rPr>
        <w:t xml:space="preserve"> по </w:t>
      </w:r>
      <w:r w:rsidRPr="00EA21A3">
        <w:rPr>
          <w:rFonts w:ascii="Times New Roman" w:hAnsi="Times New Roman" w:cs="Times New Roman"/>
          <w:sz w:val="28"/>
          <w:szCs w:val="28"/>
        </w:rPr>
        <w:t xml:space="preserve">делу: 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 автомашину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  марки  УАЗ Патриот  государственный регистрационный знак </w:t>
      </w:r>
      <w:r w:rsidR="00CD4088">
        <w:rPr>
          <w:rFonts w:ascii="Times New Roman" w:hAnsi="Times New Roman" w:cs="Times New Roman"/>
          <w:sz w:val="28"/>
          <w:szCs w:val="28"/>
        </w:rPr>
        <w:t>*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 –считать  возвращенной представителю потерпевшего  </w:t>
      </w:r>
      <w:r w:rsidR="00CD4088">
        <w:rPr>
          <w:rFonts w:ascii="Times New Roman" w:hAnsi="Times New Roman" w:cs="Times New Roman"/>
          <w:sz w:val="28"/>
          <w:szCs w:val="28"/>
        </w:rPr>
        <w:t>ООО «А»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  Шихову Е.А.;  автомашину марки  «ХЕНДЭ  </w:t>
      </w:r>
      <w:r w:rsidRPr="00EA21A3" w:rsidR="00EA21A3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35 2.0 </w:t>
      </w:r>
      <w:r w:rsidRPr="00EA21A3" w:rsidR="00EA21A3">
        <w:rPr>
          <w:rFonts w:ascii="Times New Roman" w:hAnsi="Times New Roman" w:cs="Times New Roman"/>
          <w:sz w:val="28"/>
          <w:szCs w:val="28"/>
          <w:lang w:val="en-US"/>
        </w:rPr>
        <w:t>GLS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 МТ» модели   «</w:t>
      </w:r>
      <w:r w:rsidRPr="00EA21A3" w:rsidR="00EA21A3">
        <w:rPr>
          <w:rFonts w:ascii="Times New Roman" w:hAnsi="Times New Roman" w:cs="Times New Roman"/>
          <w:sz w:val="28"/>
          <w:szCs w:val="28"/>
          <w:lang w:val="en-US"/>
        </w:rPr>
        <w:t>HYUNDAI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 </w:t>
      </w:r>
      <w:r w:rsidRPr="00EA21A3" w:rsidR="00EA21A3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35 2.0 </w:t>
      </w:r>
      <w:r w:rsidRPr="00EA21A3" w:rsidR="00EA21A3">
        <w:rPr>
          <w:rFonts w:ascii="Times New Roman" w:hAnsi="Times New Roman" w:cs="Times New Roman"/>
          <w:sz w:val="28"/>
          <w:szCs w:val="28"/>
          <w:lang w:val="en-US"/>
        </w:rPr>
        <w:t>GLS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 МТ» кузов  «</w:t>
      </w:r>
      <w:r w:rsidR="00CD4088">
        <w:rPr>
          <w:rFonts w:ascii="Times New Roman" w:hAnsi="Times New Roman" w:cs="Times New Roman"/>
          <w:sz w:val="28"/>
          <w:szCs w:val="28"/>
        </w:rPr>
        <w:t>*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» государственный регистрационный знак  </w:t>
      </w:r>
      <w:r w:rsidR="00CD4088">
        <w:rPr>
          <w:rFonts w:ascii="Times New Roman" w:hAnsi="Times New Roman" w:cs="Times New Roman"/>
          <w:sz w:val="28"/>
          <w:szCs w:val="28"/>
        </w:rPr>
        <w:t>*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  -</w:t>
      </w:r>
      <w:r w:rsidR="00EA21A3">
        <w:rPr>
          <w:rFonts w:ascii="Times New Roman" w:hAnsi="Times New Roman" w:cs="Times New Roman"/>
          <w:sz w:val="28"/>
          <w:szCs w:val="28"/>
        </w:rPr>
        <w:t xml:space="preserve"> 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считать  возвращенной </w:t>
      </w:r>
      <w:r w:rsidR="00CD4088">
        <w:rPr>
          <w:rFonts w:ascii="Times New Roman" w:hAnsi="Times New Roman" w:cs="Times New Roman"/>
          <w:sz w:val="28"/>
          <w:szCs w:val="28"/>
        </w:rPr>
        <w:t>Я.С.И.</w:t>
      </w:r>
      <w:r w:rsidRPr="00EA21A3" w:rsidR="00EA21A3">
        <w:rPr>
          <w:rFonts w:ascii="Times New Roman" w:hAnsi="Times New Roman" w:cs="Times New Roman"/>
          <w:sz w:val="28"/>
          <w:szCs w:val="28"/>
        </w:rPr>
        <w:t xml:space="preserve">; </w:t>
      </w:r>
      <w:r w:rsidRPr="00EA21A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A21A3" w:rsidR="00EA21A3">
        <w:rPr>
          <w:rFonts w:ascii="Times New Roman" w:hAnsi="Times New Roman" w:cs="Times New Roman"/>
          <w:sz w:val="28"/>
          <w:szCs w:val="28"/>
          <w:lang w:val="en-US"/>
        </w:rPr>
        <w:t>VD</w:t>
      </w:r>
      <w:r w:rsidRPr="00EA21A3">
        <w:rPr>
          <w:rFonts w:ascii="Times New Roman" w:hAnsi="Times New Roman" w:cs="Times New Roman"/>
          <w:sz w:val="28"/>
          <w:szCs w:val="28"/>
        </w:rPr>
        <w:t xml:space="preserve">-диск (посадочное кольцо </w:t>
      </w:r>
      <w:r w:rsidRPr="00EA21A3" w:rsidR="00EA21A3">
        <w:rPr>
          <w:rFonts w:ascii="Times New Roman" w:hAnsi="Times New Roman" w:cs="Times New Roman"/>
          <w:sz w:val="28"/>
          <w:szCs w:val="28"/>
        </w:rPr>
        <w:t>МАН655</w:t>
      </w:r>
      <w:r w:rsidRPr="00EA21A3" w:rsidR="00EA21A3">
        <w:rPr>
          <w:rFonts w:ascii="Times New Roman" w:hAnsi="Times New Roman" w:cs="Times New Roman"/>
          <w:sz w:val="28"/>
          <w:szCs w:val="28"/>
          <w:lang w:val="en-US"/>
        </w:rPr>
        <w:t>YL</w:t>
      </w:r>
      <w:r w:rsidRPr="00EA21A3" w:rsidR="00EA21A3">
        <w:rPr>
          <w:rFonts w:ascii="Times New Roman" w:hAnsi="Times New Roman" w:cs="Times New Roman"/>
          <w:sz w:val="28"/>
          <w:szCs w:val="28"/>
        </w:rPr>
        <w:t>091011</w:t>
      </w:r>
      <w:r w:rsidRPr="00EA21A3">
        <w:rPr>
          <w:rFonts w:ascii="Times New Roman" w:hAnsi="Times New Roman" w:cs="Times New Roman"/>
          <w:sz w:val="28"/>
          <w:szCs w:val="28"/>
        </w:rPr>
        <w:t xml:space="preserve">) с  </w:t>
      </w:r>
      <w:r w:rsidRPr="00EA21A3" w:rsidR="00EA21A3">
        <w:rPr>
          <w:rFonts w:ascii="Times New Roman" w:hAnsi="Times New Roman" w:cs="Times New Roman"/>
          <w:sz w:val="28"/>
          <w:szCs w:val="28"/>
        </w:rPr>
        <w:t>девят</w:t>
      </w:r>
      <w:r w:rsidRPr="00EA21A3">
        <w:rPr>
          <w:rFonts w:ascii="Times New Roman" w:hAnsi="Times New Roman" w:cs="Times New Roman"/>
          <w:sz w:val="28"/>
          <w:szCs w:val="28"/>
        </w:rPr>
        <w:t>ью  видеофайл</w:t>
      </w:r>
      <w:r w:rsidRPr="00EA21A3" w:rsidR="00EA21A3">
        <w:rPr>
          <w:rFonts w:ascii="Times New Roman" w:hAnsi="Times New Roman" w:cs="Times New Roman"/>
          <w:sz w:val="28"/>
          <w:szCs w:val="28"/>
        </w:rPr>
        <w:t>ами</w:t>
      </w:r>
      <w:r w:rsidRPr="00EA21A3">
        <w:rPr>
          <w:rFonts w:ascii="Times New Roman" w:hAnsi="Times New Roman" w:cs="Times New Roman"/>
          <w:sz w:val="28"/>
          <w:szCs w:val="28"/>
        </w:rPr>
        <w:t xml:space="preserve">  - хранить в  материалах уголовного дела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EA2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48" w:rsidP="00BA1B48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взыскания процессуальных издержек, подлежащих выплате защитнику – адвокату </w:t>
      </w:r>
      <w:r w:rsidR="00EA21A3">
        <w:rPr>
          <w:rFonts w:ascii="Times New Roman" w:eastAsia="Times New Roman" w:hAnsi="Times New Roman" w:cs="Times New Roman"/>
          <w:sz w:val="28"/>
          <w:szCs w:val="28"/>
        </w:rPr>
        <w:t>Александрову А.Э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за оказание юридической помощи по назначению суда, </w:t>
      </w:r>
      <w:r w:rsidR="00EA21A3">
        <w:rPr>
          <w:rFonts w:ascii="Times New Roman" w:eastAsia="Times New Roman" w:hAnsi="Times New Roman" w:cs="Times New Roman"/>
          <w:sz w:val="28"/>
          <w:szCs w:val="28"/>
        </w:rPr>
        <w:t xml:space="preserve">осужденного </w:t>
      </w:r>
      <w:r w:rsidR="00EA21A3">
        <w:rPr>
          <w:rFonts w:ascii="Times New Roman" w:eastAsia="Times New Roman" w:hAnsi="Times New Roman" w:cs="Times New Roman"/>
          <w:sz w:val="28"/>
          <w:szCs w:val="28"/>
        </w:rPr>
        <w:t>Костяева</w:t>
      </w:r>
      <w:r w:rsidR="00EA21A3">
        <w:rPr>
          <w:rFonts w:ascii="Times New Roman" w:eastAsia="Times New Roman" w:hAnsi="Times New Roman" w:cs="Times New Roman"/>
          <w:sz w:val="28"/>
          <w:szCs w:val="28"/>
        </w:rPr>
        <w:t xml:space="preserve"> Д.А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соответствии с ч. 10 ст. 316 </w:t>
      </w:r>
      <w:r>
        <w:rPr>
          <w:rFonts w:ascii="Times New Roman" w:hAnsi="Times New Roman" w:cs="Times New Roman"/>
          <w:sz w:val="28"/>
          <w:szCs w:val="28"/>
        </w:rPr>
        <w:t xml:space="preserve">УПК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освободить.</w:t>
      </w:r>
    </w:p>
    <w:p w:rsidR="00BA1B48" w:rsidP="00BA1B48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 может быть обжалован в Когалымский городской суд Ханты-</w:t>
      </w:r>
      <w:r>
        <w:rPr>
          <w:rFonts w:ascii="Times New Roman" w:hAnsi="Times New Roman" w:cs="Times New Roman"/>
          <w:sz w:val="28"/>
          <w:szCs w:val="28"/>
        </w:rPr>
        <w:t>Мансийского  автономного</w:t>
      </w:r>
      <w:r>
        <w:rPr>
          <w:rFonts w:ascii="Times New Roman" w:hAnsi="Times New Roman" w:cs="Times New Roman"/>
          <w:sz w:val="28"/>
          <w:szCs w:val="28"/>
        </w:rPr>
        <w:t xml:space="preserve"> округа – Югры  через мирового судью в течение пятнадцати суток со дня его провозглашения с соблюдением требований </w:t>
      </w:r>
      <w:hyperlink r:id="rId5" w:anchor="/document/12125178/entry/317" w:history="1"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317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 УПК РФ. В случае подачи апелляционной </w:t>
      </w:r>
      <w:r>
        <w:rPr>
          <w:rFonts w:ascii="Times New Roman" w:hAnsi="Times New Roman" w:cs="Times New Roman"/>
          <w:sz w:val="28"/>
          <w:szCs w:val="28"/>
        </w:rPr>
        <w:t>жалобы  и</w:t>
      </w:r>
      <w:r>
        <w:rPr>
          <w:rFonts w:ascii="Times New Roman" w:hAnsi="Times New Roman" w:cs="Times New Roman"/>
          <w:sz w:val="28"/>
          <w:szCs w:val="28"/>
        </w:rPr>
        <w:t xml:space="preserve"> (или) представления осужденн</w:t>
      </w:r>
      <w:r w:rsidR="004D5E73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вправе ходатайствовать о своем участии в рассмотрении уголовного дела судом апелляционной инстанции.</w:t>
      </w: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A1B48" w:rsidP="00BA1B4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1B48" w:rsidP="008734F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4F1">
        <w:rPr>
          <w:rFonts w:ascii="Times New Roman" w:hAnsi="Times New Roman" w:cs="Times New Roman"/>
          <w:sz w:val="28"/>
          <w:szCs w:val="28"/>
        </w:rPr>
        <w:t xml:space="preserve">Мировой </w:t>
      </w:r>
      <w:r w:rsidR="008734F1">
        <w:rPr>
          <w:rFonts w:ascii="Times New Roman" w:hAnsi="Times New Roman" w:cs="Times New Roman"/>
          <w:sz w:val="28"/>
          <w:szCs w:val="28"/>
        </w:rPr>
        <w:t xml:space="preserve">судья 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C09BF">
        <w:rPr>
          <w:rFonts w:ascii="Times New Roman" w:hAnsi="Times New Roman" w:cs="Times New Roman"/>
          <w:sz w:val="28"/>
          <w:szCs w:val="28"/>
        </w:rPr>
        <w:tab/>
      </w:r>
      <w:r w:rsidRPr="00EC09BF">
        <w:rPr>
          <w:rFonts w:ascii="Times New Roman" w:hAnsi="Times New Roman" w:cs="Times New Roman"/>
          <w:sz w:val="28"/>
          <w:szCs w:val="28"/>
        </w:rPr>
        <w:tab/>
      </w:r>
      <w:r w:rsidRPr="00EC09BF">
        <w:rPr>
          <w:rFonts w:ascii="Times New Roman" w:hAnsi="Times New Roman" w:cs="Times New Roman"/>
          <w:sz w:val="28"/>
          <w:szCs w:val="28"/>
        </w:rPr>
        <w:tab/>
      </w:r>
      <w:r w:rsidRPr="00EC09BF">
        <w:rPr>
          <w:rFonts w:ascii="Times New Roman" w:hAnsi="Times New Roman" w:cs="Times New Roman"/>
          <w:sz w:val="28"/>
          <w:szCs w:val="28"/>
        </w:rPr>
        <w:tab/>
      </w:r>
      <w:r w:rsidRPr="00EC09BF">
        <w:rPr>
          <w:rFonts w:ascii="Times New Roman" w:hAnsi="Times New Roman" w:cs="Times New Roman"/>
          <w:sz w:val="28"/>
          <w:szCs w:val="28"/>
        </w:rPr>
        <w:tab/>
      </w:r>
      <w:r w:rsidRPr="00EC09BF">
        <w:rPr>
          <w:rFonts w:ascii="Times New Roman" w:hAnsi="Times New Roman" w:cs="Times New Roman"/>
          <w:sz w:val="28"/>
          <w:szCs w:val="28"/>
        </w:rPr>
        <w:tab/>
      </w:r>
      <w:r w:rsidRPr="00EC09BF">
        <w:rPr>
          <w:rFonts w:ascii="Times New Roman" w:hAnsi="Times New Roman" w:cs="Times New Roman"/>
          <w:sz w:val="28"/>
          <w:szCs w:val="28"/>
        </w:rPr>
        <w:tab/>
        <w:t>Филяева Е.М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1B48" w:rsidP="00873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B48" w:rsidP="00BA1B48">
      <w:pPr>
        <w:rPr>
          <w:rFonts w:ascii="Times New Roman" w:hAnsi="Times New Roman" w:cs="Times New Roman"/>
          <w:sz w:val="28"/>
          <w:szCs w:val="28"/>
        </w:rPr>
      </w:pPr>
    </w:p>
    <w:p w:rsidR="008734F1" w:rsidP="00BA1B48">
      <w:pPr>
        <w:rPr>
          <w:rFonts w:ascii="Times New Roman" w:hAnsi="Times New Roman" w:cs="Times New Roman"/>
          <w:sz w:val="28"/>
          <w:szCs w:val="28"/>
        </w:rPr>
      </w:pPr>
    </w:p>
    <w:p w:rsidR="008734F1" w:rsidP="00BA1B48">
      <w:pPr>
        <w:rPr>
          <w:rFonts w:ascii="Times New Roman" w:hAnsi="Times New Roman" w:cs="Times New Roman"/>
          <w:sz w:val="28"/>
          <w:szCs w:val="28"/>
        </w:rPr>
      </w:pPr>
    </w:p>
    <w:p w:rsidR="008734F1" w:rsidP="00BA1B48">
      <w:pPr>
        <w:rPr>
          <w:rFonts w:ascii="Times New Roman" w:hAnsi="Times New Roman" w:cs="Times New Roman"/>
          <w:sz w:val="28"/>
          <w:szCs w:val="28"/>
        </w:rPr>
      </w:pPr>
    </w:p>
    <w:p w:rsidR="008734F1" w:rsidP="00BA1B48">
      <w:pPr>
        <w:rPr>
          <w:rFonts w:ascii="Times New Roman" w:hAnsi="Times New Roman" w:cs="Times New Roman"/>
          <w:sz w:val="28"/>
          <w:szCs w:val="28"/>
        </w:rPr>
      </w:pPr>
    </w:p>
    <w:p w:rsidR="008734F1" w:rsidP="00BA1B48">
      <w:pPr>
        <w:rPr>
          <w:rFonts w:ascii="Times New Roman" w:hAnsi="Times New Roman" w:cs="Times New Roman"/>
          <w:sz w:val="28"/>
          <w:szCs w:val="28"/>
        </w:rPr>
      </w:pPr>
    </w:p>
    <w:p w:rsidR="008734F1" w:rsidP="00BA1B48">
      <w:pPr>
        <w:rPr>
          <w:rFonts w:ascii="Times New Roman" w:hAnsi="Times New Roman" w:cs="Times New Roman"/>
          <w:sz w:val="28"/>
          <w:szCs w:val="28"/>
        </w:rPr>
      </w:pPr>
    </w:p>
    <w:p w:rsidR="008734F1" w:rsidP="00BA1B48">
      <w:pPr>
        <w:rPr>
          <w:rFonts w:ascii="Times New Roman" w:hAnsi="Times New Roman" w:cs="Times New Roman"/>
          <w:sz w:val="16"/>
          <w:szCs w:val="16"/>
        </w:rPr>
      </w:pPr>
    </w:p>
    <w:p w:rsidR="008734F1" w:rsidP="00BA1B48">
      <w:pPr>
        <w:rPr>
          <w:rFonts w:ascii="Times New Roman" w:hAnsi="Times New Roman" w:cs="Times New Roman"/>
          <w:sz w:val="16"/>
          <w:szCs w:val="16"/>
        </w:rPr>
      </w:pPr>
    </w:p>
    <w:p w:rsidR="008734F1" w:rsidP="00BA1B48">
      <w:pPr>
        <w:rPr>
          <w:rFonts w:ascii="Times New Roman" w:hAnsi="Times New Roman" w:cs="Times New Roman"/>
          <w:sz w:val="16"/>
          <w:szCs w:val="16"/>
        </w:rPr>
      </w:pPr>
    </w:p>
    <w:p w:rsidR="008734F1" w:rsidP="00BA1B48">
      <w:pPr>
        <w:rPr>
          <w:rFonts w:ascii="Times New Roman" w:hAnsi="Times New Roman" w:cs="Times New Roman"/>
          <w:sz w:val="16"/>
          <w:szCs w:val="16"/>
        </w:rPr>
      </w:pPr>
    </w:p>
    <w:p w:rsidR="00E93B21"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734F1">
        <w:rPr>
          <w:rFonts w:ascii="Times New Roman" w:hAnsi="Times New Roman" w:cs="Times New Roman"/>
          <w:sz w:val="16"/>
          <w:szCs w:val="16"/>
        </w:rPr>
        <w:t xml:space="preserve"> </w:t>
      </w:r>
    </w:p>
    <w:sectPr w:rsidSect="00B12533">
      <w:footerReference w:type="default" r:id="rId7"/>
      <w:footerReference w:type="first" r:id="rId8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52835513"/>
      <w:docPartObj>
        <w:docPartGallery w:val="Page Numbers (Bottom of Page)"/>
        <w:docPartUnique/>
      </w:docPartObj>
    </w:sdtPr>
    <w:sdtContent>
      <w:p w:rsidR="001C237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69C">
          <w:rPr>
            <w:noProof/>
          </w:rPr>
          <w:t>8</w:t>
        </w:r>
        <w:r>
          <w:fldChar w:fldCharType="end"/>
        </w:r>
      </w:p>
    </w:sdtContent>
  </w:sdt>
  <w:p w:rsidR="001C23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533">
    <w:pPr>
      <w:pStyle w:val="Footer"/>
      <w:jc w:val="right"/>
    </w:pPr>
  </w:p>
  <w:p w:rsidR="00B1253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A2"/>
    <w:rsid w:val="000C4301"/>
    <w:rsid w:val="001C2374"/>
    <w:rsid w:val="0024247C"/>
    <w:rsid w:val="003171AC"/>
    <w:rsid w:val="004D5E73"/>
    <w:rsid w:val="004F3FCF"/>
    <w:rsid w:val="00503E37"/>
    <w:rsid w:val="00505676"/>
    <w:rsid w:val="005F6594"/>
    <w:rsid w:val="00725DA2"/>
    <w:rsid w:val="007C7006"/>
    <w:rsid w:val="008734F1"/>
    <w:rsid w:val="009616C5"/>
    <w:rsid w:val="009840A3"/>
    <w:rsid w:val="00A60B5B"/>
    <w:rsid w:val="00B12533"/>
    <w:rsid w:val="00B6569C"/>
    <w:rsid w:val="00B725C7"/>
    <w:rsid w:val="00BA1B48"/>
    <w:rsid w:val="00BA65E7"/>
    <w:rsid w:val="00CB2BDD"/>
    <w:rsid w:val="00CC48F4"/>
    <w:rsid w:val="00CD4088"/>
    <w:rsid w:val="00CF00E3"/>
    <w:rsid w:val="00D533D3"/>
    <w:rsid w:val="00E93B21"/>
    <w:rsid w:val="00EA21A3"/>
    <w:rsid w:val="00EC09B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3EE11EB-CFC9-4983-8EAA-992BBF5CA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B4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1B48"/>
    <w:rPr>
      <w:color w:val="0000FF"/>
      <w:u w:val="single"/>
    </w:rPr>
  </w:style>
  <w:style w:type="paragraph" w:customStyle="1" w:styleId="s1">
    <w:name w:val="s_1"/>
    <w:basedOn w:val="Normal"/>
    <w:rsid w:val="00BA1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B48"/>
    <w:rPr>
      <w:i/>
      <w:iCs/>
    </w:rPr>
  </w:style>
  <w:style w:type="paragraph" w:styleId="Footer">
    <w:name w:val="footer"/>
    <w:basedOn w:val="Normal"/>
    <w:link w:val="a"/>
    <w:uiPriority w:val="99"/>
    <w:unhideWhenUsed/>
    <w:rsid w:val="00BA1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A1B48"/>
  </w:style>
  <w:style w:type="paragraph" w:styleId="Header">
    <w:name w:val="header"/>
    <w:basedOn w:val="Normal"/>
    <w:link w:val="a0"/>
    <w:uiPriority w:val="99"/>
    <w:unhideWhenUsed/>
    <w:rsid w:val="00B1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B12533"/>
  </w:style>
  <w:style w:type="paragraph" w:styleId="BalloonText">
    <w:name w:val="Balloon Text"/>
    <w:basedOn w:val="Normal"/>
    <w:link w:val="a1"/>
    <w:uiPriority w:val="99"/>
    <w:semiHidden/>
    <w:unhideWhenUsed/>
    <w:rsid w:val="00873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73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arbitr.garant.ru/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F0C72-F5C7-46FD-94DD-14332AC1D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